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W w:w="10261" w:type="dxa"/>
        <w:tblInd w:w="-289" w:type="dxa"/>
        <w:tblLook w:val="04A0" w:firstRow="1" w:lastRow="0" w:firstColumn="1" w:lastColumn="0" w:noHBand="0" w:noVBand="1"/>
      </w:tblPr>
      <w:tblGrid>
        <w:gridCol w:w="2180"/>
        <w:gridCol w:w="1790"/>
        <w:gridCol w:w="1417"/>
        <w:gridCol w:w="4874"/>
      </w:tblGrid>
      <w:tr w:rsidR="00131BBE" w:rsidRPr="00131BBE" w14:paraId="486CDCE5" w14:textId="77777777" w:rsidTr="00DB77D5">
        <w:tc>
          <w:tcPr>
            <w:tcW w:w="2180" w:type="dxa"/>
          </w:tcPr>
          <w:p w14:paraId="2EDBCD93" w14:textId="73DC333B" w:rsidR="002703D5" w:rsidRPr="00131BBE" w:rsidRDefault="001E38F3" w:rsidP="003E19A2">
            <w:pPr>
              <w:widowControl/>
              <w:suppressAutoHyphens w:val="0"/>
              <w:rPr>
                <w:rFonts w:ascii="Times New Roman" w:eastAsia="Times New Roman" w:hAnsi="Times New Roman" w:cs="Times New Roman"/>
                <w:kern w:val="0"/>
                <w:sz w:val="22"/>
                <w:szCs w:val="22"/>
                <w:lang w:eastAsia="hu-HU" w:bidi="ar-SA"/>
              </w:rPr>
            </w:pPr>
            <w:bookmarkStart w:id="0" w:name="_GoBack"/>
            <w:bookmarkEnd w:id="0"/>
            <w:r>
              <w:rPr>
                <w:rFonts w:ascii="Times New Roman" w:hAnsi="Times New Roman" w:cs="Times New Roman"/>
                <w:b/>
                <w:lang w:val="sk-SK"/>
              </w:rPr>
              <w:t>Číslo projektu:</w:t>
            </w:r>
          </w:p>
        </w:tc>
        <w:tc>
          <w:tcPr>
            <w:tcW w:w="1790" w:type="dxa"/>
          </w:tcPr>
          <w:p w14:paraId="416A3BF8" w14:textId="73F0F7C5" w:rsidR="002703D5" w:rsidRPr="00131BBE" w:rsidRDefault="001E38F3" w:rsidP="003E19A2">
            <w:pPr>
              <w:widowControl/>
              <w:suppressAutoHyphens w:val="0"/>
              <w:rPr>
                <w:rFonts w:ascii="Times New Roman" w:eastAsia="Times New Roman" w:hAnsi="Times New Roman" w:cs="Times New Roman"/>
                <w:kern w:val="0"/>
                <w:sz w:val="22"/>
                <w:szCs w:val="22"/>
                <w:lang w:eastAsia="hu-HU" w:bidi="ar-SA"/>
              </w:rPr>
            </w:pPr>
            <w:r>
              <w:rPr>
                <w:rFonts w:ascii="Times New Roman" w:hAnsi="Times New Roman" w:cs="Times New Roman"/>
                <w:b/>
                <w:lang w:val="sk-SK"/>
              </w:rPr>
              <w:t>Zodpovedný riešiteľ projektu</w:t>
            </w:r>
          </w:p>
        </w:tc>
        <w:tc>
          <w:tcPr>
            <w:tcW w:w="1417" w:type="dxa"/>
          </w:tcPr>
          <w:p w14:paraId="238B8272" w14:textId="3C92C883" w:rsidR="002703D5" w:rsidRPr="00131BBE" w:rsidRDefault="001E38F3" w:rsidP="002703D5">
            <w:pPr>
              <w:widowControl/>
              <w:suppressAutoHyphens w:val="0"/>
              <w:rPr>
                <w:rFonts w:ascii="Times New Roman" w:eastAsia="Times New Roman" w:hAnsi="Times New Roman" w:cs="Times New Roman"/>
                <w:kern w:val="0"/>
                <w:sz w:val="22"/>
                <w:szCs w:val="22"/>
                <w:lang w:eastAsia="hu-HU" w:bidi="ar-SA"/>
              </w:rPr>
            </w:pPr>
            <w:r>
              <w:rPr>
                <w:rFonts w:ascii="Times New Roman" w:hAnsi="Times New Roman" w:cs="Times New Roman"/>
                <w:b/>
                <w:lang w:val="sk-SK"/>
              </w:rPr>
              <w:t>Doba trvania projektu:</w:t>
            </w:r>
          </w:p>
        </w:tc>
        <w:tc>
          <w:tcPr>
            <w:tcW w:w="4874" w:type="dxa"/>
          </w:tcPr>
          <w:p w14:paraId="3A1811BA" w14:textId="348FD704" w:rsidR="002703D5" w:rsidRPr="00131BBE" w:rsidRDefault="001E38F3" w:rsidP="003E19A2">
            <w:pPr>
              <w:widowControl/>
              <w:suppressAutoHyphens w:val="0"/>
              <w:rPr>
                <w:rFonts w:ascii="Times New Roman" w:eastAsia="Times New Roman" w:hAnsi="Times New Roman" w:cs="Times New Roman"/>
                <w:kern w:val="0"/>
                <w:sz w:val="22"/>
                <w:szCs w:val="22"/>
                <w:lang w:eastAsia="hu-HU" w:bidi="ar-SA"/>
              </w:rPr>
            </w:pPr>
            <w:r>
              <w:rPr>
                <w:rFonts w:ascii="Times New Roman" w:hAnsi="Times New Roman" w:cs="Times New Roman"/>
                <w:b/>
                <w:lang w:val="sk-SK"/>
              </w:rPr>
              <w:t>Ciele projektu:</w:t>
            </w:r>
          </w:p>
        </w:tc>
      </w:tr>
      <w:tr w:rsidR="00131BBE" w:rsidRPr="00131BBE" w14:paraId="00645BBA" w14:textId="77777777" w:rsidTr="00DB77D5">
        <w:tc>
          <w:tcPr>
            <w:tcW w:w="2180" w:type="dxa"/>
          </w:tcPr>
          <w:p w14:paraId="15BB437E" w14:textId="12E63364" w:rsidR="001E38F3" w:rsidRDefault="001E38F3" w:rsidP="001E38F3">
            <w:pPr>
              <w:ind w:right="1020"/>
              <w:jc w:val="both"/>
              <w:textAlignment w:val="baseline"/>
              <w:rPr>
                <w:rFonts w:ascii="Times New Roman" w:eastAsia="Times New Roman" w:hAnsi="Times New Roman" w:cs="Times New Roman"/>
                <w:color w:val="000000"/>
                <w:kern w:val="0"/>
                <w:lang w:val="sk-SK" w:eastAsia="sk-SK" w:bidi="ar-SA"/>
              </w:rPr>
            </w:pPr>
            <w:r>
              <w:rPr>
                <w:rFonts w:ascii="Times New Roman" w:eastAsia="Times New Roman" w:hAnsi="Times New Roman" w:cs="Times New Roman"/>
                <w:lang w:val="sk-SK" w:eastAsia="sk-SK"/>
              </w:rPr>
              <w:t>06R02 20-V01-00001</w:t>
            </w:r>
          </w:p>
          <w:p w14:paraId="7C1E3340" w14:textId="77777777" w:rsidR="001E38F3" w:rsidRDefault="001E38F3" w:rsidP="00131BBE">
            <w:pPr>
              <w:widowControl/>
              <w:suppressAutoHyphens w:val="0"/>
              <w:rPr>
                <w:rFonts w:ascii="Times New Roman" w:eastAsia="Times New Roman" w:hAnsi="Times New Roman" w:cs="Times New Roman"/>
                <w:color w:val="000000"/>
                <w:lang w:val="sk-SK" w:eastAsia="sk-SK"/>
              </w:rPr>
            </w:pPr>
          </w:p>
          <w:p w14:paraId="156E241B" w14:textId="77777777" w:rsidR="001E38F3" w:rsidRDefault="001E38F3" w:rsidP="00131BBE">
            <w:pPr>
              <w:widowControl/>
              <w:suppressAutoHyphens w:val="0"/>
              <w:rPr>
                <w:rFonts w:ascii="Times New Roman" w:eastAsia="Times New Roman" w:hAnsi="Times New Roman" w:cs="Times New Roman"/>
                <w:color w:val="000000"/>
                <w:lang w:val="sk-SK" w:eastAsia="sk-SK"/>
              </w:rPr>
            </w:pPr>
          </w:p>
          <w:p w14:paraId="4B4476D7" w14:textId="2DA105F4" w:rsidR="005D2B17" w:rsidRPr="008977ED" w:rsidRDefault="001E38F3" w:rsidP="00131BBE">
            <w:pPr>
              <w:widowControl/>
              <w:suppressAutoHyphens w:val="0"/>
              <w:rPr>
                <w:rFonts w:ascii="Times New Roman" w:eastAsia="Times New Roman" w:hAnsi="Times New Roman" w:cs="Times New Roman"/>
                <w:b/>
                <w:bCs/>
                <w:kern w:val="0"/>
                <w:sz w:val="22"/>
                <w:szCs w:val="22"/>
                <w:lang w:eastAsia="hu-HU" w:bidi="ar-SA"/>
              </w:rPr>
            </w:pPr>
            <w:r w:rsidRPr="008977ED">
              <w:rPr>
                <w:rFonts w:ascii="Times New Roman" w:eastAsia="Times New Roman" w:hAnsi="Times New Roman" w:cs="Times New Roman"/>
                <w:b/>
                <w:bCs/>
                <w:color w:val="000000"/>
                <w:lang w:val="sk-SK" w:eastAsia="sk-SK"/>
              </w:rPr>
              <w:t xml:space="preserve">Slovenčina ako druhý jazyk v pregraduálnej príprave učiteľov - SLOV2LIN </w:t>
            </w:r>
          </w:p>
          <w:p w14:paraId="59E93D98" w14:textId="77777777" w:rsidR="005D2B17" w:rsidRDefault="005D2B17" w:rsidP="00131BBE">
            <w:pPr>
              <w:widowControl/>
              <w:suppressAutoHyphens w:val="0"/>
              <w:rPr>
                <w:rFonts w:ascii="Times New Roman" w:eastAsia="Times New Roman" w:hAnsi="Times New Roman" w:cs="Times New Roman"/>
                <w:kern w:val="0"/>
                <w:sz w:val="22"/>
                <w:szCs w:val="22"/>
                <w:lang w:eastAsia="hu-HU" w:bidi="ar-SA"/>
              </w:rPr>
            </w:pPr>
          </w:p>
          <w:p w14:paraId="1C750EEA" w14:textId="77777777" w:rsidR="005D2B17" w:rsidRDefault="005D2B17" w:rsidP="00131BBE">
            <w:pPr>
              <w:widowControl/>
              <w:suppressAutoHyphens w:val="0"/>
              <w:rPr>
                <w:rFonts w:ascii="Times New Roman" w:eastAsia="Times New Roman" w:hAnsi="Times New Roman" w:cs="Times New Roman"/>
                <w:kern w:val="0"/>
                <w:sz w:val="22"/>
                <w:szCs w:val="22"/>
                <w:lang w:eastAsia="hu-HU" w:bidi="ar-SA"/>
              </w:rPr>
            </w:pPr>
          </w:p>
          <w:p w14:paraId="4A0B9EFC" w14:textId="77777777" w:rsidR="005D2B17" w:rsidRDefault="005D2B17" w:rsidP="00131BBE">
            <w:pPr>
              <w:widowControl/>
              <w:suppressAutoHyphens w:val="0"/>
              <w:rPr>
                <w:rFonts w:ascii="Times New Roman" w:eastAsia="Times New Roman" w:hAnsi="Times New Roman" w:cs="Times New Roman"/>
                <w:kern w:val="0"/>
                <w:sz w:val="22"/>
                <w:szCs w:val="22"/>
                <w:lang w:eastAsia="hu-HU" w:bidi="ar-SA"/>
              </w:rPr>
            </w:pPr>
          </w:p>
          <w:p w14:paraId="1655B860" w14:textId="77777777" w:rsidR="005D2B17" w:rsidRDefault="005D2B17" w:rsidP="00131BBE">
            <w:pPr>
              <w:widowControl/>
              <w:suppressAutoHyphens w:val="0"/>
              <w:rPr>
                <w:rFonts w:ascii="Times New Roman" w:eastAsia="Times New Roman" w:hAnsi="Times New Roman" w:cs="Times New Roman"/>
                <w:kern w:val="0"/>
                <w:sz w:val="22"/>
                <w:szCs w:val="22"/>
                <w:lang w:eastAsia="hu-HU" w:bidi="ar-SA"/>
              </w:rPr>
            </w:pPr>
          </w:p>
          <w:p w14:paraId="15744C30" w14:textId="77777777" w:rsidR="005D2B17" w:rsidRDefault="005D2B17" w:rsidP="00131BBE">
            <w:pPr>
              <w:widowControl/>
              <w:suppressAutoHyphens w:val="0"/>
              <w:rPr>
                <w:rFonts w:ascii="Times New Roman" w:eastAsia="Times New Roman" w:hAnsi="Times New Roman" w:cs="Times New Roman"/>
                <w:kern w:val="0"/>
                <w:sz w:val="22"/>
                <w:szCs w:val="22"/>
                <w:lang w:eastAsia="hu-HU" w:bidi="ar-SA"/>
              </w:rPr>
            </w:pPr>
          </w:p>
          <w:p w14:paraId="4D1DA925" w14:textId="77777777" w:rsidR="005D2B17" w:rsidRDefault="005D2B17" w:rsidP="00131BBE">
            <w:pPr>
              <w:widowControl/>
              <w:suppressAutoHyphens w:val="0"/>
              <w:rPr>
                <w:rFonts w:ascii="Times New Roman" w:eastAsia="Times New Roman" w:hAnsi="Times New Roman" w:cs="Times New Roman"/>
                <w:kern w:val="0"/>
                <w:sz w:val="22"/>
                <w:szCs w:val="22"/>
                <w:lang w:eastAsia="hu-HU" w:bidi="ar-SA"/>
              </w:rPr>
            </w:pPr>
          </w:p>
          <w:p w14:paraId="36E3E608" w14:textId="77777777" w:rsidR="005D2B17" w:rsidRDefault="005D2B17" w:rsidP="00131BBE">
            <w:pPr>
              <w:widowControl/>
              <w:suppressAutoHyphens w:val="0"/>
              <w:rPr>
                <w:rFonts w:ascii="Times New Roman" w:eastAsia="Times New Roman" w:hAnsi="Times New Roman" w:cs="Times New Roman"/>
                <w:kern w:val="0"/>
                <w:sz w:val="22"/>
                <w:szCs w:val="22"/>
                <w:lang w:eastAsia="hu-HU" w:bidi="ar-SA"/>
              </w:rPr>
            </w:pPr>
          </w:p>
          <w:p w14:paraId="7A111450" w14:textId="77777777" w:rsidR="005D2B17" w:rsidRDefault="005D2B17" w:rsidP="00131BBE">
            <w:pPr>
              <w:widowControl/>
              <w:suppressAutoHyphens w:val="0"/>
              <w:rPr>
                <w:rFonts w:ascii="Times New Roman" w:eastAsia="Times New Roman" w:hAnsi="Times New Roman" w:cs="Times New Roman"/>
                <w:kern w:val="0"/>
                <w:sz w:val="22"/>
                <w:szCs w:val="22"/>
                <w:lang w:eastAsia="hu-HU" w:bidi="ar-SA"/>
              </w:rPr>
            </w:pPr>
          </w:p>
          <w:p w14:paraId="066A3086" w14:textId="77777777" w:rsidR="005D2B17" w:rsidRDefault="005D2B17" w:rsidP="00131BBE">
            <w:pPr>
              <w:widowControl/>
              <w:suppressAutoHyphens w:val="0"/>
              <w:rPr>
                <w:rFonts w:ascii="Times New Roman" w:eastAsia="Times New Roman" w:hAnsi="Times New Roman" w:cs="Times New Roman"/>
                <w:kern w:val="0"/>
                <w:sz w:val="22"/>
                <w:szCs w:val="22"/>
                <w:lang w:eastAsia="hu-HU" w:bidi="ar-SA"/>
              </w:rPr>
            </w:pPr>
          </w:p>
          <w:p w14:paraId="148090ED" w14:textId="77777777" w:rsidR="005D2B17" w:rsidRDefault="005D2B17" w:rsidP="00131BBE">
            <w:pPr>
              <w:widowControl/>
              <w:suppressAutoHyphens w:val="0"/>
              <w:rPr>
                <w:rFonts w:ascii="Times New Roman" w:eastAsia="Times New Roman" w:hAnsi="Times New Roman" w:cs="Times New Roman"/>
                <w:kern w:val="0"/>
                <w:sz w:val="22"/>
                <w:szCs w:val="22"/>
                <w:lang w:eastAsia="hu-HU" w:bidi="ar-SA"/>
              </w:rPr>
            </w:pPr>
          </w:p>
          <w:p w14:paraId="1AD1F8E2" w14:textId="77777777" w:rsidR="005D2B17" w:rsidRDefault="005D2B17" w:rsidP="00131BBE">
            <w:pPr>
              <w:widowControl/>
              <w:suppressAutoHyphens w:val="0"/>
              <w:rPr>
                <w:rFonts w:ascii="Times New Roman" w:eastAsia="Times New Roman" w:hAnsi="Times New Roman" w:cs="Times New Roman"/>
                <w:kern w:val="0"/>
                <w:sz w:val="22"/>
                <w:szCs w:val="22"/>
                <w:lang w:eastAsia="hu-HU" w:bidi="ar-SA"/>
              </w:rPr>
            </w:pPr>
          </w:p>
          <w:p w14:paraId="00285D33" w14:textId="77777777" w:rsidR="005D2B17" w:rsidRDefault="005D2B17" w:rsidP="00131BBE">
            <w:pPr>
              <w:widowControl/>
              <w:suppressAutoHyphens w:val="0"/>
              <w:rPr>
                <w:rFonts w:ascii="Times New Roman" w:eastAsia="Times New Roman" w:hAnsi="Times New Roman" w:cs="Times New Roman"/>
                <w:kern w:val="0"/>
                <w:sz w:val="22"/>
                <w:szCs w:val="22"/>
                <w:lang w:eastAsia="hu-HU" w:bidi="ar-SA"/>
              </w:rPr>
            </w:pPr>
          </w:p>
          <w:p w14:paraId="45B2B6D9" w14:textId="77777777" w:rsidR="005D2B17" w:rsidRDefault="005D2B17" w:rsidP="00131BBE">
            <w:pPr>
              <w:widowControl/>
              <w:suppressAutoHyphens w:val="0"/>
              <w:rPr>
                <w:rFonts w:ascii="Times New Roman" w:eastAsia="Times New Roman" w:hAnsi="Times New Roman" w:cs="Times New Roman"/>
                <w:kern w:val="0"/>
                <w:sz w:val="22"/>
                <w:szCs w:val="22"/>
                <w:lang w:eastAsia="hu-HU" w:bidi="ar-SA"/>
              </w:rPr>
            </w:pPr>
          </w:p>
          <w:p w14:paraId="29812CF4" w14:textId="77777777" w:rsidR="005D2B17" w:rsidRDefault="005D2B17" w:rsidP="00131BBE">
            <w:pPr>
              <w:widowControl/>
              <w:suppressAutoHyphens w:val="0"/>
              <w:rPr>
                <w:rFonts w:ascii="Times New Roman" w:eastAsia="Times New Roman" w:hAnsi="Times New Roman" w:cs="Times New Roman"/>
                <w:kern w:val="0"/>
                <w:sz w:val="22"/>
                <w:szCs w:val="22"/>
                <w:lang w:eastAsia="hu-HU" w:bidi="ar-SA"/>
              </w:rPr>
            </w:pPr>
          </w:p>
          <w:p w14:paraId="15AB7CEA" w14:textId="77777777" w:rsidR="005D2B17" w:rsidRDefault="005D2B17" w:rsidP="00131BBE">
            <w:pPr>
              <w:widowControl/>
              <w:suppressAutoHyphens w:val="0"/>
              <w:rPr>
                <w:rFonts w:ascii="Times New Roman" w:eastAsia="Times New Roman" w:hAnsi="Times New Roman" w:cs="Times New Roman"/>
                <w:kern w:val="0"/>
                <w:sz w:val="22"/>
                <w:szCs w:val="22"/>
                <w:lang w:eastAsia="hu-HU" w:bidi="ar-SA"/>
              </w:rPr>
            </w:pPr>
          </w:p>
          <w:p w14:paraId="388D8B02" w14:textId="77777777" w:rsidR="005D2B17" w:rsidRDefault="005D2B17" w:rsidP="00131BBE">
            <w:pPr>
              <w:widowControl/>
              <w:suppressAutoHyphens w:val="0"/>
              <w:rPr>
                <w:rFonts w:ascii="Times New Roman" w:eastAsia="Times New Roman" w:hAnsi="Times New Roman" w:cs="Times New Roman"/>
                <w:kern w:val="0"/>
                <w:sz w:val="22"/>
                <w:szCs w:val="22"/>
                <w:lang w:eastAsia="hu-HU" w:bidi="ar-SA"/>
              </w:rPr>
            </w:pPr>
          </w:p>
          <w:p w14:paraId="7C77128E" w14:textId="77777777" w:rsidR="005D2B17" w:rsidRDefault="005D2B17" w:rsidP="00131BBE">
            <w:pPr>
              <w:widowControl/>
              <w:suppressAutoHyphens w:val="0"/>
              <w:rPr>
                <w:rFonts w:ascii="Times New Roman" w:eastAsia="Times New Roman" w:hAnsi="Times New Roman" w:cs="Times New Roman"/>
                <w:kern w:val="0"/>
                <w:sz w:val="22"/>
                <w:szCs w:val="22"/>
                <w:lang w:eastAsia="hu-HU" w:bidi="ar-SA"/>
              </w:rPr>
            </w:pPr>
          </w:p>
          <w:p w14:paraId="1AAB5E42" w14:textId="77777777" w:rsidR="005D2B17" w:rsidRDefault="005D2B17" w:rsidP="00131BBE">
            <w:pPr>
              <w:widowControl/>
              <w:suppressAutoHyphens w:val="0"/>
              <w:rPr>
                <w:rFonts w:ascii="Times New Roman" w:eastAsia="Times New Roman" w:hAnsi="Times New Roman" w:cs="Times New Roman"/>
                <w:kern w:val="0"/>
                <w:sz w:val="22"/>
                <w:szCs w:val="22"/>
                <w:lang w:eastAsia="hu-HU" w:bidi="ar-SA"/>
              </w:rPr>
            </w:pPr>
          </w:p>
          <w:p w14:paraId="36225F2A" w14:textId="216CC60B" w:rsidR="005D2B17" w:rsidRDefault="005D2B17" w:rsidP="00131BBE">
            <w:pPr>
              <w:widowControl/>
              <w:suppressAutoHyphens w:val="0"/>
              <w:rPr>
                <w:rFonts w:ascii="Times New Roman" w:eastAsia="Times New Roman" w:hAnsi="Times New Roman" w:cs="Times New Roman"/>
                <w:kern w:val="0"/>
                <w:sz w:val="22"/>
                <w:szCs w:val="22"/>
                <w:lang w:eastAsia="hu-HU" w:bidi="ar-SA"/>
              </w:rPr>
            </w:pPr>
          </w:p>
          <w:p w14:paraId="03BBEEE5" w14:textId="58FA8456" w:rsidR="005D2B17" w:rsidRPr="005D2B17" w:rsidRDefault="005D2B17" w:rsidP="00131BBE">
            <w:pPr>
              <w:widowControl/>
              <w:suppressAutoHyphens w:val="0"/>
              <w:rPr>
                <w:rFonts w:ascii="Times New Roman" w:eastAsia="Times New Roman" w:hAnsi="Times New Roman" w:cs="Times New Roman"/>
                <w:kern w:val="0"/>
                <w:sz w:val="22"/>
                <w:szCs w:val="22"/>
                <w:lang w:eastAsia="hu-HU" w:bidi="ar-SA"/>
              </w:rPr>
            </w:pPr>
          </w:p>
        </w:tc>
        <w:tc>
          <w:tcPr>
            <w:tcW w:w="1790" w:type="dxa"/>
          </w:tcPr>
          <w:p w14:paraId="41AE5966" w14:textId="1C15D8F6" w:rsidR="001E38F3" w:rsidRDefault="001E38F3" w:rsidP="001E38F3">
            <w:pPr>
              <w:rPr>
                <w:rFonts w:ascii="Times New Roman" w:eastAsiaTheme="minorHAnsi" w:hAnsi="Times New Roman" w:cs="Times New Roman"/>
                <w:kern w:val="0"/>
                <w:lang w:val="sk-SK" w:eastAsia="en-US" w:bidi="ar-SA"/>
              </w:rPr>
            </w:pPr>
            <w:r>
              <w:rPr>
                <w:rFonts w:ascii="Times New Roman" w:hAnsi="Times New Roman" w:cs="Times New Roman"/>
                <w:lang w:val="sk-SK"/>
              </w:rPr>
              <w:t xml:space="preserve">dr. habil. PaedDr. </w:t>
            </w:r>
            <w:r w:rsidR="004F51E3">
              <w:rPr>
                <w:rFonts w:ascii="Times New Roman" w:hAnsi="Times New Roman" w:cs="Times New Roman"/>
                <w:lang w:val="sk-SK"/>
              </w:rPr>
              <w:t xml:space="preserve">Kinga </w:t>
            </w:r>
            <w:r>
              <w:rPr>
                <w:rFonts w:ascii="Times New Roman" w:hAnsi="Times New Roman" w:cs="Times New Roman"/>
                <w:lang w:val="sk-SK"/>
              </w:rPr>
              <w:t>Horváth</w:t>
            </w:r>
            <w:r w:rsidR="004F51E3">
              <w:rPr>
                <w:rFonts w:ascii="Times New Roman" w:hAnsi="Times New Roman" w:cs="Times New Roman"/>
                <w:lang w:val="sk-SK"/>
              </w:rPr>
              <w:t xml:space="preserve"> </w:t>
            </w:r>
            <w:r>
              <w:rPr>
                <w:rFonts w:ascii="Times New Roman" w:hAnsi="Times New Roman" w:cs="Times New Roman"/>
                <w:lang w:val="sk-SK"/>
              </w:rPr>
              <w:t>PhD.</w:t>
            </w:r>
          </w:p>
          <w:p w14:paraId="5BC869F5" w14:textId="32F6D0A0" w:rsidR="00131BBE" w:rsidRPr="00131BBE" w:rsidRDefault="00131BBE" w:rsidP="00131BBE">
            <w:pPr>
              <w:widowControl/>
              <w:suppressAutoHyphens w:val="0"/>
              <w:rPr>
                <w:rFonts w:ascii="Times New Roman" w:eastAsia="Times New Roman" w:hAnsi="Times New Roman" w:cs="Times New Roman"/>
                <w:kern w:val="0"/>
                <w:sz w:val="22"/>
                <w:szCs w:val="22"/>
                <w:lang w:eastAsia="hu-HU" w:bidi="ar-SA"/>
              </w:rPr>
            </w:pPr>
            <w:r w:rsidRPr="00131BBE">
              <w:rPr>
                <w:rFonts w:ascii="Times New Roman" w:eastAsia="Times New Roman" w:hAnsi="Times New Roman" w:cs="Times New Roman"/>
                <w:kern w:val="0"/>
                <w:sz w:val="22"/>
                <w:szCs w:val="22"/>
                <w:lang w:eastAsia="hu-HU" w:bidi="ar-SA"/>
              </w:rPr>
              <w:br/>
            </w:r>
          </w:p>
        </w:tc>
        <w:tc>
          <w:tcPr>
            <w:tcW w:w="1417" w:type="dxa"/>
          </w:tcPr>
          <w:p w14:paraId="3295C0A2" w14:textId="7E670623" w:rsidR="00131BBE" w:rsidRPr="00131BBE" w:rsidRDefault="0004160D" w:rsidP="00DB77D5">
            <w:pPr>
              <w:widowControl/>
              <w:suppressAutoHyphens w:val="0"/>
              <w:rPr>
                <w:rFonts w:ascii="Times New Roman" w:eastAsia="Times New Roman" w:hAnsi="Times New Roman" w:cs="Times New Roman"/>
                <w:kern w:val="0"/>
                <w:sz w:val="22"/>
                <w:szCs w:val="22"/>
                <w:lang w:eastAsia="hu-HU" w:bidi="ar-SA"/>
              </w:rPr>
            </w:pPr>
            <w:r>
              <w:rPr>
                <w:rFonts w:ascii="Times New Roman" w:hAnsi="Times New Roman" w:cs="Times New Roman"/>
                <w:lang w:val="sk-SK"/>
              </w:rPr>
              <w:t>10</w:t>
            </w:r>
            <w:r w:rsidR="00187BBA">
              <w:rPr>
                <w:rFonts w:ascii="Times New Roman" w:hAnsi="Times New Roman" w:cs="Times New Roman"/>
                <w:lang w:val="sk-SK"/>
              </w:rPr>
              <w:t xml:space="preserve">/ </w:t>
            </w:r>
            <w:r>
              <w:rPr>
                <w:rFonts w:ascii="Times New Roman" w:hAnsi="Times New Roman" w:cs="Times New Roman"/>
                <w:lang w:val="sk-SK"/>
              </w:rPr>
              <w:t>2024 –</w:t>
            </w:r>
            <w:r w:rsidR="001E38F3">
              <w:rPr>
                <w:rFonts w:ascii="Times New Roman" w:hAnsi="Times New Roman" w:cs="Times New Roman"/>
                <w:lang w:val="sk-SK"/>
              </w:rPr>
              <w:t xml:space="preserve"> 06</w:t>
            </w:r>
            <w:r w:rsidR="00187BBA">
              <w:rPr>
                <w:rFonts w:ascii="Times New Roman" w:hAnsi="Times New Roman" w:cs="Times New Roman"/>
                <w:lang w:val="sk-SK"/>
              </w:rPr>
              <w:t xml:space="preserve">/ </w:t>
            </w:r>
            <w:r w:rsidR="001E38F3">
              <w:rPr>
                <w:rFonts w:ascii="Times New Roman" w:hAnsi="Times New Roman" w:cs="Times New Roman"/>
                <w:lang w:val="sk-SK"/>
              </w:rPr>
              <w:t>2026</w:t>
            </w:r>
            <w:r w:rsidR="00131BBE" w:rsidRPr="00131BBE">
              <w:rPr>
                <w:rFonts w:ascii="Times New Roman" w:eastAsia="Times New Roman" w:hAnsi="Times New Roman" w:cs="Times New Roman"/>
                <w:kern w:val="0"/>
                <w:sz w:val="22"/>
                <w:szCs w:val="22"/>
                <w:lang w:eastAsia="hu-HU" w:bidi="ar-SA"/>
              </w:rPr>
              <w:br/>
            </w:r>
          </w:p>
        </w:tc>
        <w:tc>
          <w:tcPr>
            <w:tcW w:w="4874" w:type="dxa"/>
          </w:tcPr>
          <w:p w14:paraId="360BDE85" w14:textId="3FF8A597" w:rsidR="00527224" w:rsidRPr="00131BBE" w:rsidRDefault="001E38F3" w:rsidP="00DB77D5">
            <w:pPr>
              <w:widowControl/>
              <w:suppressAutoHyphens w:val="0"/>
              <w:rPr>
                <w:rFonts w:ascii="Times New Roman" w:eastAsia="Times New Roman" w:hAnsi="Times New Roman" w:cs="Times New Roman"/>
                <w:kern w:val="0"/>
                <w:sz w:val="22"/>
                <w:szCs w:val="22"/>
                <w:lang w:eastAsia="hu-HU" w:bidi="ar-SA"/>
              </w:rPr>
            </w:pPr>
            <w:r>
              <w:rPr>
                <w:rFonts w:ascii="Times New Roman" w:hAnsi="Times New Roman" w:cs="Times New Roman"/>
                <w:lang w:val="sk-SK"/>
              </w:rPr>
              <w:t>Cieľom projektu Slovenčina ako druhý jazyk v pregraduálnej príprave učiteľov je zvyšovať kvalitu vysokoškolského vzdelávania budúcich vychovávateľov a učiteľov národnostných materských, základných a stredných škôl, ktorí budú vyučovať slovenský jazyk ako druhý jazyk. Na základe analýzy doterajšieho stavu vyučovania existujúcich vysokoškolských predmetov súvisiacich s vyučovaním slovenského jazyka ako druhého jazyka a výsledkov realizovaného empirického výskumu sa nastavia stratégie prípravy budúcich učiteľov národnostných škôl, ktoré budú spočívať v (1) inovovaní existujúcich, resp. zavedení nových predmetov, (2) koncipovaní obsahu informačných listov vysokoškolských predmetov súvisiacich s vyučovaním slovenského jazyka ako druhého jazyka, (3) vytvorení metodických materiálov využívaných v rámci inovovaných/nových vysokoškolských predmetov súvisiacich s vyučovaním slovenského jazyka ako druhého jazyka, (4) realizovaní pilotáže vysokoškolských predmetov na základe inovovaných,  príp. novovytvorených informačných listov a metodických materiálov.</w:t>
            </w:r>
          </w:p>
        </w:tc>
      </w:tr>
      <w:tr w:rsidR="00131BBE" w:rsidRPr="00131BBE" w14:paraId="5AC30051" w14:textId="77777777" w:rsidTr="00DB77D5">
        <w:tc>
          <w:tcPr>
            <w:tcW w:w="2180" w:type="dxa"/>
          </w:tcPr>
          <w:p w14:paraId="6E768B8F" w14:textId="37CCE88D" w:rsidR="0004160D" w:rsidRDefault="0020695D" w:rsidP="0004160D">
            <w:pPr>
              <w:jc w:val="both"/>
              <w:rPr>
                <w:rFonts w:ascii="Times New Roman" w:hAnsi="Times New Roman" w:cs="Times New Roman"/>
                <w:b/>
              </w:rPr>
            </w:pPr>
            <w:r w:rsidRPr="0020695D">
              <w:rPr>
                <w:rFonts w:ascii="Times New Roman" w:hAnsi="Times New Roman" w:cs="Times New Roman"/>
                <w:b/>
              </w:rPr>
              <w:t>KA220-HED-419D4B74</w:t>
            </w:r>
          </w:p>
          <w:p w14:paraId="148BE2A1" w14:textId="77777777" w:rsidR="0020695D" w:rsidRDefault="0020695D" w:rsidP="0004160D">
            <w:pPr>
              <w:jc w:val="both"/>
              <w:rPr>
                <w:rFonts w:ascii="Times New Roman" w:hAnsi="Times New Roman" w:cs="Times New Roman"/>
                <w:b/>
              </w:rPr>
            </w:pPr>
          </w:p>
          <w:p w14:paraId="74C57CB0" w14:textId="2C930FD9" w:rsidR="008977ED" w:rsidRDefault="008977ED" w:rsidP="008977ED">
            <w:pPr>
              <w:jc w:val="both"/>
              <w:rPr>
                <w:rFonts w:ascii="Times New Roman" w:hAnsi="Times New Roman" w:cs="Times New Roman"/>
                <w:b/>
              </w:rPr>
            </w:pPr>
            <w:r>
              <w:rPr>
                <w:rFonts w:ascii="Times New Roman" w:hAnsi="Times New Roman" w:cs="Times New Roman"/>
                <w:b/>
              </w:rPr>
              <w:t>K</w:t>
            </w:r>
            <w:r w:rsidRPr="008977ED">
              <w:rPr>
                <w:rFonts w:ascii="Times New Roman" w:hAnsi="Times New Roman" w:cs="Times New Roman"/>
                <w:b/>
              </w:rPr>
              <w:t>ozmopoliti</w:t>
            </w:r>
            <w:r>
              <w:rPr>
                <w:rFonts w:ascii="Times New Roman" w:hAnsi="Times New Roman" w:cs="Times New Roman"/>
                <w:b/>
              </w:rPr>
              <w:t xml:space="preserve"> vo vzdelávaní</w:t>
            </w:r>
            <w:r w:rsidRPr="008977ED">
              <w:rPr>
                <w:rFonts w:ascii="Times New Roman" w:hAnsi="Times New Roman" w:cs="Times New Roman"/>
                <w:b/>
              </w:rPr>
              <w:t>: Medzinárodné perspektívy v príprave učiteľov</w:t>
            </w:r>
          </w:p>
          <w:p w14:paraId="3AE6872A" w14:textId="0EFF5751" w:rsidR="0004160D" w:rsidRDefault="0004160D" w:rsidP="008977ED">
            <w:pPr>
              <w:jc w:val="both"/>
              <w:rPr>
                <w:rFonts w:ascii="Times New Roman" w:eastAsiaTheme="minorHAnsi" w:hAnsi="Times New Roman" w:cs="Times New Roman"/>
                <w:b/>
                <w:kern w:val="0"/>
                <w:lang w:val="sk-SK" w:eastAsia="en-US" w:bidi="ar-SA"/>
              </w:rPr>
            </w:pPr>
            <w:r>
              <w:rPr>
                <w:rFonts w:ascii="Times New Roman" w:hAnsi="Times New Roman" w:cs="Times New Roman"/>
                <w:b/>
              </w:rPr>
              <w:t xml:space="preserve"> (OKTÁV)</w:t>
            </w:r>
          </w:p>
          <w:p w14:paraId="1F2F9069" w14:textId="77777777" w:rsidR="00131BBE" w:rsidRPr="00131BBE" w:rsidRDefault="00131BBE" w:rsidP="00131BBE">
            <w:pPr>
              <w:widowControl/>
              <w:suppressAutoHyphens w:val="0"/>
              <w:rPr>
                <w:rFonts w:ascii="Times New Roman" w:eastAsia="Times New Roman" w:hAnsi="Times New Roman" w:cs="Times New Roman"/>
                <w:kern w:val="0"/>
                <w:sz w:val="22"/>
                <w:szCs w:val="22"/>
                <w:lang w:eastAsia="hu-HU" w:bidi="ar-SA"/>
              </w:rPr>
            </w:pPr>
          </w:p>
          <w:p w14:paraId="3A9A5A65" w14:textId="77777777" w:rsidR="00131BBE" w:rsidRPr="00131BBE" w:rsidRDefault="00131BBE" w:rsidP="00131BBE">
            <w:pPr>
              <w:widowControl/>
              <w:suppressAutoHyphens w:val="0"/>
              <w:rPr>
                <w:rFonts w:ascii="Times New Roman" w:eastAsia="Times New Roman" w:hAnsi="Times New Roman" w:cs="Times New Roman"/>
                <w:kern w:val="0"/>
                <w:sz w:val="22"/>
                <w:szCs w:val="22"/>
                <w:lang w:eastAsia="hu-HU" w:bidi="ar-SA"/>
              </w:rPr>
            </w:pPr>
          </w:p>
          <w:p w14:paraId="37E679A2" w14:textId="77777777" w:rsidR="00131BBE" w:rsidRPr="00131BBE" w:rsidRDefault="00131BBE" w:rsidP="00131BBE">
            <w:pPr>
              <w:widowControl/>
              <w:suppressAutoHyphens w:val="0"/>
              <w:rPr>
                <w:rFonts w:ascii="Times New Roman" w:eastAsia="Times New Roman" w:hAnsi="Times New Roman" w:cs="Times New Roman"/>
                <w:kern w:val="0"/>
                <w:sz w:val="22"/>
                <w:szCs w:val="22"/>
                <w:lang w:eastAsia="hu-HU" w:bidi="ar-SA"/>
              </w:rPr>
            </w:pPr>
          </w:p>
          <w:p w14:paraId="1B560068" w14:textId="77777777" w:rsidR="00131BBE" w:rsidRDefault="00131BBE" w:rsidP="00131BBE">
            <w:pPr>
              <w:widowControl/>
              <w:suppressAutoHyphens w:val="0"/>
              <w:rPr>
                <w:rFonts w:ascii="Times New Roman" w:eastAsia="Times New Roman" w:hAnsi="Times New Roman" w:cs="Times New Roman"/>
                <w:kern w:val="0"/>
                <w:sz w:val="22"/>
                <w:szCs w:val="22"/>
                <w:lang w:eastAsia="hu-HU" w:bidi="ar-SA"/>
              </w:rPr>
            </w:pPr>
          </w:p>
          <w:p w14:paraId="5D7093C7" w14:textId="77777777" w:rsidR="008977ED" w:rsidRPr="00131BBE" w:rsidRDefault="008977ED" w:rsidP="00131BBE">
            <w:pPr>
              <w:widowControl/>
              <w:suppressAutoHyphens w:val="0"/>
              <w:rPr>
                <w:rFonts w:ascii="Times New Roman" w:eastAsia="Times New Roman" w:hAnsi="Times New Roman" w:cs="Times New Roman"/>
                <w:kern w:val="0"/>
                <w:sz w:val="22"/>
                <w:szCs w:val="22"/>
                <w:lang w:eastAsia="hu-HU" w:bidi="ar-SA"/>
              </w:rPr>
            </w:pPr>
          </w:p>
          <w:p w14:paraId="1F68103B" w14:textId="77777777" w:rsidR="00131BBE" w:rsidRPr="00131BBE" w:rsidRDefault="00131BBE" w:rsidP="00131BBE">
            <w:pPr>
              <w:widowControl/>
              <w:suppressAutoHyphens w:val="0"/>
              <w:rPr>
                <w:rFonts w:ascii="Times New Roman" w:eastAsia="Times New Roman" w:hAnsi="Times New Roman" w:cs="Times New Roman"/>
                <w:kern w:val="0"/>
                <w:sz w:val="22"/>
                <w:szCs w:val="22"/>
                <w:lang w:eastAsia="hu-HU" w:bidi="ar-SA"/>
              </w:rPr>
            </w:pPr>
          </w:p>
          <w:p w14:paraId="1558FC66" w14:textId="77777777" w:rsidR="00131BBE" w:rsidRPr="00131BBE" w:rsidRDefault="00131BBE" w:rsidP="00131BBE">
            <w:pPr>
              <w:widowControl/>
              <w:suppressAutoHyphens w:val="0"/>
              <w:rPr>
                <w:rFonts w:ascii="Times New Roman" w:eastAsia="Times New Roman" w:hAnsi="Times New Roman" w:cs="Times New Roman"/>
                <w:kern w:val="0"/>
                <w:sz w:val="22"/>
                <w:szCs w:val="22"/>
                <w:lang w:eastAsia="hu-HU" w:bidi="ar-SA"/>
              </w:rPr>
            </w:pPr>
          </w:p>
          <w:p w14:paraId="72899069" w14:textId="402D8E3F" w:rsidR="00131BBE" w:rsidRPr="00131BBE" w:rsidRDefault="00131BBE" w:rsidP="00DB77D5">
            <w:pPr>
              <w:widowControl/>
              <w:suppressAutoHyphens w:val="0"/>
              <w:rPr>
                <w:rFonts w:ascii="Times New Roman" w:eastAsia="Times New Roman" w:hAnsi="Times New Roman" w:cs="Times New Roman"/>
                <w:kern w:val="0"/>
                <w:sz w:val="22"/>
                <w:szCs w:val="22"/>
                <w:lang w:eastAsia="hu-HU" w:bidi="ar-SA"/>
              </w:rPr>
            </w:pPr>
          </w:p>
        </w:tc>
        <w:tc>
          <w:tcPr>
            <w:tcW w:w="1790" w:type="dxa"/>
          </w:tcPr>
          <w:p w14:paraId="22761424" w14:textId="0A27B227" w:rsidR="00131BBE" w:rsidRPr="00131BBE" w:rsidRDefault="00131BBE" w:rsidP="00131BBE">
            <w:pPr>
              <w:widowControl/>
              <w:suppressAutoHyphens w:val="0"/>
              <w:rPr>
                <w:rFonts w:ascii="Times New Roman" w:eastAsia="Times New Roman" w:hAnsi="Times New Roman" w:cs="Times New Roman"/>
                <w:kern w:val="0"/>
                <w:sz w:val="22"/>
                <w:szCs w:val="22"/>
                <w:lang w:eastAsia="hu-HU" w:bidi="ar-SA"/>
              </w:rPr>
            </w:pPr>
            <w:r w:rsidRPr="00131BBE">
              <w:rPr>
                <w:rFonts w:ascii="Times New Roman" w:eastAsia="Times New Roman" w:hAnsi="Times New Roman" w:cs="Times New Roman"/>
                <w:kern w:val="0"/>
                <w:sz w:val="22"/>
                <w:szCs w:val="22"/>
                <w:lang w:eastAsia="hu-HU" w:bidi="ar-SA"/>
              </w:rPr>
              <w:lastRenderedPageBreak/>
              <w:t xml:space="preserve">dr. habil. PaedDr. </w:t>
            </w:r>
            <w:r w:rsidR="004F51E3" w:rsidRPr="00131BBE">
              <w:rPr>
                <w:rFonts w:ascii="Times New Roman" w:eastAsia="Times New Roman" w:hAnsi="Times New Roman" w:cs="Times New Roman"/>
                <w:kern w:val="0"/>
                <w:sz w:val="22"/>
                <w:szCs w:val="22"/>
                <w:lang w:eastAsia="hu-HU" w:bidi="ar-SA"/>
              </w:rPr>
              <w:t xml:space="preserve">Kinga Horváth </w:t>
            </w:r>
            <w:r w:rsidRPr="00131BBE">
              <w:rPr>
                <w:rFonts w:ascii="Times New Roman" w:eastAsia="Times New Roman" w:hAnsi="Times New Roman" w:cs="Times New Roman"/>
                <w:kern w:val="0"/>
                <w:sz w:val="22"/>
                <w:szCs w:val="22"/>
                <w:lang w:eastAsia="hu-HU" w:bidi="ar-SA"/>
              </w:rPr>
              <w:t>PhD.</w:t>
            </w:r>
          </w:p>
        </w:tc>
        <w:tc>
          <w:tcPr>
            <w:tcW w:w="1417" w:type="dxa"/>
          </w:tcPr>
          <w:p w14:paraId="26EF76A1" w14:textId="0AC3C1D1" w:rsidR="00131BBE" w:rsidRPr="00131BBE" w:rsidRDefault="0004160D" w:rsidP="00131BBE">
            <w:pPr>
              <w:widowControl/>
              <w:suppressAutoHyphens w:val="0"/>
              <w:rPr>
                <w:rFonts w:ascii="Times New Roman" w:eastAsia="Times New Roman" w:hAnsi="Times New Roman" w:cs="Times New Roman"/>
                <w:kern w:val="0"/>
                <w:sz w:val="22"/>
                <w:szCs w:val="22"/>
                <w:lang w:eastAsia="hu-HU" w:bidi="ar-SA"/>
              </w:rPr>
            </w:pPr>
            <w:r>
              <w:rPr>
                <w:rFonts w:ascii="Times New Roman" w:hAnsi="Times New Roman" w:cs="Times New Roman"/>
              </w:rPr>
              <w:t>10</w:t>
            </w:r>
            <w:r w:rsidR="00187BBA">
              <w:rPr>
                <w:rFonts w:ascii="Times New Roman" w:hAnsi="Times New Roman" w:cs="Times New Roman"/>
              </w:rPr>
              <w:t xml:space="preserve">/ </w:t>
            </w:r>
            <w:r>
              <w:rPr>
                <w:rFonts w:ascii="Times New Roman" w:hAnsi="Times New Roman" w:cs="Times New Roman"/>
              </w:rPr>
              <w:t xml:space="preserve">2024 </w:t>
            </w:r>
            <w:r w:rsidR="0062079C">
              <w:rPr>
                <w:rFonts w:ascii="Times New Roman" w:hAnsi="Times New Roman" w:cs="Times New Roman"/>
              </w:rPr>
              <w:t>– 12</w:t>
            </w:r>
            <w:r w:rsidR="00187BBA">
              <w:rPr>
                <w:rFonts w:ascii="Times New Roman" w:hAnsi="Times New Roman" w:cs="Times New Roman"/>
              </w:rPr>
              <w:t>/</w:t>
            </w:r>
            <w:r>
              <w:rPr>
                <w:rFonts w:ascii="Times New Roman" w:hAnsi="Times New Roman" w:cs="Times New Roman"/>
              </w:rPr>
              <w:t xml:space="preserve"> 2026</w:t>
            </w:r>
          </w:p>
        </w:tc>
        <w:tc>
          <w:tcPr>
            <w:tcW w:w="4874" w:type="dxa"/>
          </w:tcPr>
          <w:p w14:paraId="49BC9303" w14:textId="57AF58D9" w:rsidR="0004160D" w:rsidRPr="00CB458F" w:rsidRDefault="0020695D" w:rsidP="00CB458F">
            <w:pPr>
              <w:jc w:val="both"/>
              <w:rPr>
                <w:rFonts w:ascii="Times New Roman" w:eastAsiaTheme="minorHAnsi" w:hAnsi="Times New Roman" w:cs="Times New Roman"/>
                <w:kern w:val="0"/>
                <w:lang w:val="sk-SK" w:eastAsia="en-US" w:bidi="ar-SA"/>
              </w:rPr>
            </w:pPr>
            <w:r>
              <w:rPr>
                <w:rFonts w:ascii="Times New Roman" w:hAnsi="Times New Roman" w:cs="Times New Roman"/>
              </w:rPr>
              <w:t>C</w:t>
            </w:r>
            <w:r w:rsidR="0004160D">
              <w:rPr>
                <w:rFonts w:ascii="Times New Roman" w:hAnsi="Times New Roman" w:cs="Times New Roman"/>
              </w:rPr>
              <w:t>ieľom</w:t>
            </w:r>
            <w:r>
              <w:rPr>
                <w:rFonts w:ascii="Times New Roman" w:hAnsi="Times New Roman" w:cs="Times New Roman"/>
              </w:rPr>
              <w:t xml:space="preserve"> projektu</w:t>
            </w:r>
            <w:r w:rsidR="0004160D">
              <w:rPr>
                <w:rFonts w:ascii="Times New Roman" w:hAnsi="Times New Roman" w:cs="Times New Roman"/>
              </w:rPr>
              <w:t xml:space="preserve"> je vytvoriť flexibilný kurz v oblasti vzdelávania učiteľov, ktorý pripraví študentov učiteľstva na využitie možností internacionalizácie verejného vzdelávania a odborného vzdelávania, na osvojenie si krokov tvorby stratégií, dostupných programov, financovania a možností financovania, na osvojenie si nástrojov úspešnej realizácie a šírenia projektov, na rozšírenie svojich metodických nástrojov (pedagogika, psychológia).</w:t>
            </w:r>
          </w:p>
          <w:p w14:paraId="4BA6D841" w14:textId="7172A076" w:rsidR="00CB458F" w:rsidRPr="00131BBE" w:rsidRDefault="00CB458F" w:rsidP="0004160D">
            <w:pPr>
              <w:widowControl/>
              <w:suppressAutoHyphens w:val="0"/>
              <w:rPr>
                <w:rFonts w:ascii="Times New Roman" w:eastAsia="Times New Roman" w:hAnsi="Times New Roman" w:cs="Times New Roman"/>
                <w:kern w:val="0"/>
                <w:sz w:val="22"/>
                <w:szCs w:val="22"/>
                <w:lang w:eastAsia="hu-HU" w:bidi="ar-SA"/>
              </w:rPr>
            </w:pPr>
            <w:r>
              <w:rPr>
                <w:rFonts w:ascii="Times New Roman" w:eastAsia="Times New Roman" w:hAnsi="Times New Roman" w:cs="Times New Roman"/>
                <w:kern w:val="0"/>
                <w:sz w:val="22"/>
                <w:szCs w:val="22"/>
                <w:lang w:eastAsia="hu-HU" w:bidi="ar-SA"/>
              </w:rPr>
              <w:t xml:space="preserve">  </w:t>
            </w:r>
          </w:p>
        </w:tc>
      </w:tr>
      <w:tr w:rsidR="004F51E3" w:rsidRPr="00131BBE" w14:paraId="191C1166" w14:textId="77777777" w:rsidTr="00DB77D5">
        <w:tc>
          <w:tcPr>
            <w:tcW w:w="2180" w:type="dxa"/>
          </w:tcPr>
          <w:p w14:paraId="64D4279E" w14:textId="77777777" w:rsidR="004F51E3" w:rsidRPr="00C55EFE" w:rsidRDefault="004F51E3" w:rsidP="004F51E3">
            <w:pPr>
              <w:widowControl/>
              <w:suppressAutoHyphens w:val="0"/>
              <w:rPr>
                <w:rFonts w:ascii="Times New Roman" w:eastAsia="Times New Roman" w:hAnsi="Times New Roman" w:cs="Times New Roman"/>
                <w:b/>
                <w:kern w:val="0"/>
                <w:sz w:val="22"/>
                <w:szCs w:val="22"/>
                <w:lang w:eastAsia="hu-HU" w:bidi="ar-SA"/>
              </w:rPr>
            </w:pPr>
            <w:r w:rsidRPr="00C55EFE">
              <w:rPr>
                <w:rFonts w:ascii="Times New Roman" w:eastAsia="Times New Roman" w:hAnsi="Times New Roman" w:cs="Times New Roman"/>
                <w:b/>
                <w:kern w:val="0"/>
                <w:sz w:val="22"/>
                <w:szCs w:val="22"/>
                <w:lang w:eastAsia="hu-HU" w:bidi="ar-SA"/>
              </w:rPr>
              <w:t>Tempus 2022-1-HU01-KA220-</w:t>
            </w:r>
          </w:p>
          <w:p w14:paraId="3A00CB60" w14:textId="77777777" w:rsidR="004F51E3" w:rsidRPr="00C55EFE" w:rsidRDefault="004F51E3" w:rsidP="004F51E3">
            <w:pPr>
              <w:widowControl/>
              <w:suppressAutoHyphens w:val="0"/>
              <w:rPr>
                <w:rFonts w:ascii="Times New Roman" w:eastAsia="Times New Roman" w:hAnsi="Times New Roman" w:cs="Times New Roman"/>
                <w:b/>
                <w:kern w:val="0"/>
                <w:sz w:val="22"/>
                <w:szCs w:val="22"/>
                <w:lang w:eastAsia="hu-HU" w:bidi="ar-SA"/>
              </w:rPr>
            </w:pPr>
            <w:r w:rsidRPr="00C55EFE">
              <w:rPr>
                <w:rFonts w:ascii="Times New Roman" w:eastAsia="Times New Roman" w:hAnsi="Times New Roman" w:cs="Times New Roman"/>
                <w:b/>
                <w:kern w:val="0"/>
                <w:sz w:val="22"/>
                <w:szCs w:val="22"/>
                <w:lang w:eastAsia="hu-HU" w:bidi="ar-SA"/>
              </w:rPr>
              <w:t>YOU-000089532</w:t>
            </w:r>
          </w:p>
          <w:p w14:paraId="4B87047B" w14:textId="77777777" w:rsidR="004F51E3" w:rsidRPr="00C55EFE" w:rsidRDefault="004F51E3" w:rsidP="004F51E3">
            <w:pPr>
              <w:widowControl/>
              <w:suppressAutoHyphens w:val="0"/>
              <w:rPr>
                <w:rFonts w:ascii="Times New Roman" w:hAnsi="Times New Roman" w:cs="Times New Roman"/>
                <w:b/>
                <w:sz w:val="22"/>
                <w:szCs w:val="22"/>
              </w:rPr>
            </w:pPr>
          </w:p>
          <w:p w14:paraId="522CC5E6" w14:textId="444BF6A1" w:rsidR="004F51E3" w:rsidRDefault="004F51E3" w:rsidP="0004160D">
            <w:pPr>
              <w:jc w:val="both"/>
              <w:rPr>
                <w:rFonts w:ascii="Times New Roman" w:hAnsi="Times New Roman" w:cs="Times New Roman"/>
                <w:b/>
              </w:rPr>
            </w:pPr>
            <w:r w:rsidRPr="004F51E3">
              <w:rPr>
                <w:rFonts w:ascii="Times New Roman" w:hAnsi="Times New Roman" w:cs="Times New Roman"/>
                <w:b/>
              </w:rPr>
              <w:t>Posilnenie demokratickej a verejnej účasti študentov stredných škôl</w:t>
            </w:r>
          </w:p>
          <w:p w14:paraId="64B4A6DC" w14:textId="77777777" w:rsidR="004F51E3" w:rsidRDefault="004F51E3" w:rsidP="0004160D">
            <w:pPr>
              <w:jc w:val="both"/>
              <w:rPr>
                <w:rFonts w:ascii="Times New Roman" w:hAnsi="Times New Roman" w:cs="Times New Roman"/>
                <w:b/>
              </w:rPr>
            </w:pPr>
          </w:p>
        </w:tc>
        <w:tc>
          <w:tcPr>
            <w:tcW w:w="1790" w:type="dxa"/>
          </w:tcPr>
          <w:p w14:paraId="6ED4EEA3" w14:textId="77777777" w:rsidR="004F51E3" w:rsidRDefault="004F51E3" w:rsidP="004F51E3">
            <w:pPr>
              <w:widowControl/>
              <w:suppressAutoHyphens w:val="0"/>
              <w:rPr>
                <w:rFonts w:ascii="Times New Roman" w:eastAsia="Times New Roman" w:hAnsi="Times New Roman" w:cs="Times New Roman"/>
                <w:kern w:val="0"/>
                <w:sz w:val="22"/>
                <w:szCs w:val="22"/>
                <w:lang w:eastAsia="hu-HU" w:bidi="ar-SA"/>
              </w:rPr>
            </w:pPr>
            <w:r w:rsidRPr="00131BBE">
              <w:rPr>
                <w:rFonts w:ascii="Times New Roman" w:eastAsia="Times New Roman" w:hAnsi="Times New Roman" w:cs="Times New Roman"/>
                <w:kern w:val="0"/>
                <w:sz w:val="22"/>
                <w:szCs w:val="22"/>
                <w:lang w:eastAsia="hu-HU" w:bidi="ar-SA"/>
              </w:rPr>
              <w:t>dr. habil. PaedDr.</w:t>
            </w:r>
          </w:p>
          <w:p w14:paraId="01722CE1" w14:textId="79D3D148" w:rsidR="004F51E3" w:rsidRPr="00131BBE" w:rsidRDefault="004F51E3" w:rsidP="004F51E3">
            <w:pPr>
              <w:widowControl/>
              <w:suppressAutoHyphens w:val="0"/>
              <w:rPr>
                <w:rFonts w:ascii="Times New Roman" w:eastAsia="Times New Roman" w:hAnsi="Times New Roman" w:cs="Times New Roman"/>
                <w:kern w:val="0"/>
                <w:sz w:val="22"/>
                <w:szCs w:val="22"/>
                <w:lang w:eastAsia="hu-HU" w:bidi="ar-SA"/>
              </w:rPr>
            </w:pPr>
            <w:r w:rsidRPr="00131BBE">
              <w:rPr>
                <w:rFonts w:ascii="Times New Roman" w:eastAsia="Times New Roman" w:hAnsi="Times New Roman" w:cs="Times New Roman"/>
                <w:kern w:val="0"/>
                <w:sz w:val="22"/>
                <w:szCs w:val="22"/>
                <w:lang w:eastAsia="hu-HU" w:bidi="ar-SA"/>
              </w:rPr>
              <w:t>Kinga Horváth PhD.</w:t>
            </w:r>
          </w:p>
        </w:tc>
        <w:tc>
          <w:tcPr>
            <w:tcW w:w="1417" w:type="dxa"/>
          </w:tcPr>
          <w:p w14:paraId="143056E2" w14:textId="07DC89A0" w:rsidR="004F51E3" w:rsidRDefault="004F51E3" w:rsidP="00131BBE">
            <w:pPr>
              <w:widowControl/>
              <w:suppressAutoHyphens w:val="0"/>
              <w:rPr>
                <w:rFonts w:ascii="Times New Roman" w:hAnsi="Times New Roman" w:cs="Times New Roman"/>
              </w:rPr>
            </w:pPr>
            <w:r>
              <w:rPr>
                <w:rFonts w:ascii="Times New Roman" w:hAnsi="Times New Roman" w:cs="Times New Roman"/>
                <w:sz w:val="22"/>
                <w:szCs w:val="22"/>
              </w:rPr>
              <w:t xml:space="preserve">11/ </w:t>
            </w:r>
            <w:r w:rsidRPr="00527224">
              <w:rPr>
                <w:rFonts w:ascii="Times New Roman" w:hAnsi="Times New Roman" w:cs="Times New Roman"/>
                <w:sz w:val="22"/>
                <w:szCs w:val="22"/>
              </w:rPr>
              <w:t xml:space="preserve">2022 – </w:t>
            </w:r>
            <w:r>
              <w:rPr>
                <w:rFonts w:ascii="Times New Roman" w:hAnsi="Times New Roman" w:cs="Times New Roman"/>
                <w:sz w:val="22"/>
                <w:szCs w:val="22"/>
              </w:rPr>
              <w:t xml:space="preserve">12/ </w:t>
            </w:r>
            <w:r w:rsidRPr="00527224">
              <w:rPr>
                <w:rFonts w:ascii="Times New Roman" w:hAnsi="Times New Roman" w:cs="Times New Roman"/>
                <w:sz w:val="22"/>
                <w:szCs w:val="22"/>
              </w:rPr>
              <w:t>2024</w:t>
            </w:r>
          </w:p>
        </w:tc>
        <w:tc>
          <w:tcPr>
            <w:tcW w:w="4874" w:type="dxa"/>
          </w:tcPr>
          <w:p w14:paraId="1649B342" w14:textId="29B33E87" w:rsidR="004F51E3" w:rsidRDefault="004F51E3" w:rsidP="00131BBE">
            <w:pPr>
              <w:widowControl/>
              <w:suppressAutoHyphens w:val="0"/>
              <w:rPr>
                <w:rFonts w:ascii="Times New Roman" w:eastAsia="Times New Roman" w:hAnsi="Times New Roman" w:cs="Times New Roman"/>
                <w:kern w:val="0"/>
                <w:lang w:eastAsia="hu-HU" w:bidi="ar-SA"/>
              </w:rPr>
            </w:pPr>
            <w:r w:rsidRPr="004F51E3">
              <w:rPr>
                <w:rFonts w:ascii="Times New Roman" w:eastAsia="Times New Roman" w:hAnsi="Times New Roman" w:cs="Times New Roman"/>
                <w:kern w:val="0"/>
                <w:lang w:eastAsia="hu-HU" w:bidi="ar-SA"/>
              </w:rPr>
              <w:t>Cieľom projektu je posilniť účasť študentov na verejnom živote a demokratických procesoch v školskom prostredí, ako aj v ich interakcii s miestnymi samosprávami. Projekt sa preto zameriava na tri cieľové skupiny: 1) študentské rady alebo študentské samosprávy na školách, 2) učiteľov zodpovedných za podporu občianskej angažovanosti mladých ľudí a 3) odborníkov a pracovníkov s mládežou pôsobiacich v miestnych orgánoch. Učebné osnovy, ktoré budú v rámci projektu vypracované, majú za cieľ reagovať na kľúčové potreby týchto troch skupín prostredníctvom metód neformálneho vzdelávania.</w:t>
            </w:r>
          </w:p>
          <w:p w14:paraId="3AAC8EAA" w14:textId="77777777" w:rsidR="009676A5" w:rsidRDefault="009676A5" w:rsidP="00131BBE">
            <w:pPr>
              <w:widowControl/>
              <w:suppressAutoHyphens w:val="0"/>
              <w:rPr>
                <w:rFonts w:ascii="Times New Roman" w:eastAsia="Times New Roman" w:hAnsi="Times New Roman" w:cs="Times New Roman"/>
                <w:kern w:val="0"/>
                <w:lang w:eastAsia="hu-HU" w:bidi="ar-SA"/>
              </w:rPr>
            </w:pPr>
          </w:p>
          <w:p w14:paraId="1D81D6D9" w14:textId="669CE872" w:rsidR="004F51E3" w:rsidRPr="004F51E3" w:rsidRDefault="004F51E3" w:rsidP="00131BBE">
            <w:pPr>
              <w:widowControl/>
              <w:suppressAutoHyphens w:val="0"/>
              <w:rPr>
                <w:rFonts w:ascii="Times New Roman" w:eastAsia="Times New Roman" w:hAnsi="Times New Roman" w:cs="Times New Roman"/>
                <w:kern w:val="0"/>
                <w:lang w:eastAsia="hu-HU" w:bidi="ar-SA"/>
              </w:rPr>
            </w:pPr>
          </w:p>
        </w:tc>
      </w:tr>
      <w:tr w:rsidR="006571B3" w:rsidRPr="00131BBE" w14:paraId="3E8BB4CB" w14:textId="77777777" w:rsidTr="00DB77D5">
        <w:tc>
          <w:tcPr>
            <w:tcW w:w="2180" w:type="dxa"/>
          </w:tcPr>
          <w:p w14:paraId="771C912C" w14:textId="77777777" w:rsidR="0020695D" w:rsidRDefault="006571B3" w:rsidP="006571B3">
            <w:pPr>
              <w:widowControl/>
              <w:suppressAutoHyphens w:val="0"/>
              <w:rPr>
                <w:b/>
                <w:bCs/>
                <w:color w:val="000000"/>
                <w:sz w:val="22"/>
                <w:szCs w:val="22"/>
                <w:shd w:val="clear" w:color="auto" w:fill="FFFFFF"/>
              </w:rPr>
            </w:pPr>
            <w:r>
              <w:rPr>
                <w:b/>
                <w:bCs/>
                <w:color w:val="000000"/>
                <w:sz w:val="22"/>
                <w:szCs w:val="22"/>
                <w:shd w:val="clear" w:color="auto" w:fill="FFFFFF"/>
              </w:rPr>
              <w:t xml:space="preserve"> 001UPJŠ-4/2023 </w:t>
            </w:r>
          </w:p>
          <w:p w14:paraId="2393A754" w14:textId="77777777" w:rsidR="0020695D" w:rsidRDefault="0020695D" w:rsidP="006571B3">
            <w:pPr>
              <w:widowControl/>
              <w:suppressAutoHyphens w:val="0"/>
              <w:rPr>
                <w:b/>
                <w:bCs/>
                <w:color w:val="000000"/>
                <w:sz w:val="22"/>
                <w:szCs w:val="22"/>
                <w:shd w:val="clear" w:color="auto" w:fill="FFFFFF"/>
              </w:rPr>
            </w:pPr>
          </w:p>
          <w:p w14:paraId="3F5DB7DD" w14:textId="1DFA3A1A" w:rsidR="006571B3" w:rsidRPr="00131BBE" w:rsidRDefault="006571B3" w:rsidP="006571B3">
            <w:pPr>
              <w:widowControl/>
              <w:suppressAutoHyphens w:val="0"/>
              <w:rPr>
                <w:rFonts w:ascii="Times New Roman" w:eastAsia="Times New Roman" w:hAnsi="Times New Roman" w:cs="Times New Roman"/>
                <w:kern w:val="0"/>
                <w:sz w:val="22"/>
                <w:szCs w:val="22"/>
                <w:lang w:eastAsia="hu-HU" w:bidi="ar-SA"/>
              </w:rPr>
            </w:pPr>
            <w:r>
              <w:rPr>
                <w:b/>
                <w:bCs/>
                <w:color w:val="000000"/>
                <w:sz w:val="22"/>
                <w:szCs w:val="22"/>
                <w:shd w:val="clear" w:color="auto" w:fill="FFFFFF"/>
              </w:rPr>
              <w:t>Implementácia formatívneho hodnotenia do výučby na základnej škole so zameraním na digitálnu formu</w:t>
            </w:r>
          </w:p>
        </w:tc>
        <w:tc>
          <w:tcPr>
            <w:tcW w:w="1790" w:type="dxa"/>
          </w:tcPr>
          <w:p w14:paraId="16946626" w14:textId="3AD3CF6D" w:rsidR="006571B3" w:rsidRDefault="006571B3" w:rsidP="006571B3">
            <w:pPr>
              <w:widowControl/>
              <w:suppressAutoHyphens w:val="0"/>
              <w:rPr>
                <w:rFonts w:ascii="Times New Roman" w:hAnsi="Times New Roman" w:cs="Times New Roman"/>
                <w:lang w:eastAsia="sk-SK"/>
              </w:rPr>
            </w:pPr>
            <w:r>
              <w:rPr>
                <w:rFonts w:ascii="Times New Roman" w:hAnsi="Times New Roman" w:cs="Times New Roman"/>
                <w:lang w:eastAsia="sk-SK"/>
              </w:rPr>
              <w:t>Mgr. Katarína Szarka, PhD.</w:t>
            </w:r>
          </w:p>
          <w:p w14:paraId="20AD1741" w14:textId="77777777" w:rsidR="004F51E3" w:rsidRDefault="004F51E3" w:rsidP="006571B3">
            <w:pPr>
              <w:widowControl/>
              <w:suppressAutoHyphens w:val="0"/>
              <w:rPr>
                <w:rFonts w:ascii="Times New Roman" w:hAnsi="Times New Roman" w:cs="Times New Roman"/>
                <w:lang w:eastAsia="sk-SK"/>
              </w:rPr>
            </w:pPr>
          </w:p>
          <w:p w14:paraId="640E58F6" w14:textId="77777777" w:rsidR="004F51E3" w:rsidRDefault="006571B3" w:rsidP="004F51E3">
            <w:pPr>
              <w:widowControl/>
              <w:suppressAutoHyphens w:val="0"/>
              <w:rPr>
                <w:rFonts w:ascii="Times New Roman" w:eastAsia="Times New Roman" w:hAnsi="Times New Roman" w:cs="Times New Roman"/>
                <w:kern w:val="0"/>
                <w:sz w:val="22"/>
                <w:szCs w:val="22"/>
                <w:lang w:eastAsia="hu-HU" w:bidi="ar-SA"/>
              </w:rPr>
            </w:pPr>
            <w:r w:rsidRPr="00131BBE">
              <w:rPr>
                <w:rFonts w:ascii="Times New Roman" w:eastAsia="Times New Roman" w:hAnsi="Times New Roman" w:cs="Times New Roman"/>
                <w:kern w:val="0"/>
                <w:sz w:val="22"/>
                <w:szCs w:val="22"/>
                <w:lang w:eastAsia="hu-HU" w:bidi="ar-SA"/>
              </w:rPr>
              <w:t>dr. habil. PaedDr.</w:t>
            </w:r>
          </w:p>
          <w:p w14:paraId="0963827D" w14:textId="0AFE8639" w:rsidR="006571B3" w:rsidRPr="00131BBE" w:rsidRDefault="004F51E3" w:rsidP="004F51E3">
            <w:pPr>
              <w:widowControl/>
              <w:suppressAutoHyphens w:val="0"/>
              <w:rPr>
                <w:rFonts w:ascii="Times New Roman" w:eastAsia="Times New Roman" w:hAnsi="Times New Roman" w:cs="Times New Roman"/>
                <w:kern w:val="0"/>
                <w:sz w:val="22"/>
                <w:szCs w:val="22"/>
                <w:lang w:eastAsia="hu-HU" w:bidi="ar-SA"/>
              </w:rPr>
            </w:pPr>
            <w:r w:rsidRPr="00131BBE">
              <w:rPr>
                <w:rFonts w:ascii="Times New Roman" w:eastAsia="Times New Roman" w:hAnsi="Times New Roman" w:cs="Times New Roman"/>
                <w:kern w:val="0"/>
                <w:sz w:val="22"/>
                <w:szCs w:val="22"/>
                <w:lang w:eastAsia="hu-HU" w:bidi="ar-SA"/>
              </w:rPr>
              <w:t xml:space="preserve">Kinga Horváth </w:t>
            </w:r>
            <w:r w:rsidR="006571B3" w:rsidRPr="00131BBE">
              <w:rPr>
                <w:rFonts w:ascii="Times New Roman" w:eastAsia="Times New Roman" w:hAnsi="Times New Roman" w:cs="Times New Roman"/>
                <w:kern w:val="0"/>
                <w:sz w:val="22"/>
                <w:szCs w:val="22"/>
                <w:lang w:eastAsia="hu-HU" w:bidi="ar-SA"/>
              </w:rPr>
              <w:t>PhD.</w:t>
            </w:r>
          </w:p>
        </w:tc>
        <w:tc>
          <w:tcPr>
            <w:tcW w:w="1417" w:type="dxa"/>
          </w:tcPr>
          <w:p w14:paraId="4991A9C9" w14:textId="2ABB4320" w:rsidR="006571B3" w:rsidRPr="00131BBE" w:rsidRDefault="006571B3" w:rsidP="006571B3">
            <w:pPr>
              <w:widowControl/>
              <w:suppressAutoHyphens w:val="0"/>
              <w:rPr>
                <w:rFonts w:ascii="Times New Roman" w:eastAsia="Times New Roman" w:hAnsi="Times New Roman" w:cs="Times New Roman"/>
                <w:kern w:val="0"/>
                <w:sz w:val="22"/>
                <w:szCs w:val="22"/>
                <w:lang w:eastAsia="hu-HU" w:bidi="ar-SA"/>
              </w:rPr>
            </w:pPr>
            <w:r>
              <w:rPr>
                <w:rFonts w:ascii="Times New Roman" w:hAnsi="Times New Roman" w:cs="Times New Roman"/>
                <w:lang w:eastAsia="sk-SK"/>
              </w:rPr>
              <w:t>2023-2025</w:t>
            </w:r>
          </w:p>
        </w:tc>
        <w:tc>
          <w:tcPr>
            <w:tcW w:w="4874" w:type="dxa"/>
          </w:tcPr>
          <w:p w14:paraId="6F5165C8" w14:textId="5436C885" w:rsidR="006571B3" w:rsidRDefault="006571B3" w:rsidP="006571B3">
            <w:pPr>
              <w:jc w:val="both"/>
              <w:rPr>
                <w:rFonts w:ascii="Times New Roman" w:eastAsiaTheme="minorHAnsi" w:hAnsi="Times New Roman" w:cs="Times New Roman"/>
                <w:kern w:val="0"/>
                <w:lang w:val="sk-SK" w:eastAsia="sk-SK" w:bidi="ar-SA"/>
              </w:rPr>
            </w:pPr>
            <w:r>
              <w:rPr>
                <w:rFonts w:ascii="Times New Roman" w:hAnsi="Times New Roman" w:cs="Times New Roman"/>
                <w:lang w:eastAsia="sk-SK"/>
              </w:rPr>
              <w:t>Ciele projektu rozširujú vytvorené databázy nástrojov formatívneho hodnotenia pre prírodovedné predmety o spoločenskovedné predmety, posúvajú formatívne hodnotenie k digitálnym formám a implemenujú formatívne hodnotenie do výučby prostredníctvom vytvorenia digitálnej kn</w:t>
            </w:r>
            <w:r w:rsidR="00CB458F">
              <w:rPr>
                <w:rFonts w:ascii="Times New Roman" w:hAnsi="Times New Roman" w:cs="Times New Roman"/>
                <w:lang w:eastAsia="sk-SK"/>
              </w:rPr>
              <w:t xml:space="preserve">ižnice. Hlavným cieľom projektu </w:t>
            </w:r>
            <w:r>
              <w:rPr>
                <w:rFonts w:ascii="Times New Roman" w:hAnsi="Times New Roman" w:cs="Times New Roman"/>
                <w:lang w:eastAsia="sk-SK"/>
              </w:rPr>
              <w:t>je vytvoriť zbierky nástrojov formatívne</w:t>
            </w:r>
            <w:r w:rsidR="00CB458F">
              <w:rPr>
                <w:rFonts w:ascii="Times New Roman" w:hAnsi="Times New Roman" w:cs="Times New Roman"/>
                <w:lang w:eastAsia="sk-SK"/>
              </w:rPr>
              <w:t xml:space="preserve">ho </w:t>
            </w:r>
            <w:r>
              <w:rPr>
                <w:rFonts w:ascii="Times New Roman" w:hAnsi="Times New Roman" w:cs="Times New Roman"/>
                <w:lang w:eastAsia="sk-SK"/>
              </w:rPr>
              <w:t xml:space="preserve">hodnotenia pre vybrané spoločenskovedné predmety (slovenský jazyk, anglický jazyk, nemecký jazyk, dejepis), digitálne spracovať databázy nástrojov formatívneho hodnotenia pre všetky predmety, ktoré budú súčasťou existujúcej digitálnej knižnice, využívať digitálnu knižnicu vo výučbe prírodovedných predmetov, vybraných spoločenskovedných predmetov a matematiky na základnej škole a zistiť jej vplyv na rozvoj konceptuálneho porozumenia, na úroveň sebareflexívnych kompetencií žiakov a na názory a postoje učiteľov, žiakov a rodičov k formatívnemu hodnoteniu. V rámci projektu sa rozšíria obsah a funkcionality digitálnej knižnice. Implementácia digitálnej knižnice do praxe bude realizovaná v spolupráci s digitálnymi koordinátormi a vybranými učiteľmi na vybraných základných školách. Digitálni koordinátori ako aj učitelia budú pripravovaní na prácu s digitálnou knižnicou prostredníctvom </w:t>
            </w:r>
            <w:r>
              <w:rPr>
                <w:rFonts w:ascii="Times New Roman" w:hAnsi="Times New Roman" w:cs="Times New Roman"/>
                <w:lang w:eastAsia="sk-SK"/>
              </w:rPr>
              <w:lastRenderedPageBreak/>
              <w:t xml:space="preserve">školení a pripravených manuálov. Vybraní učitelia budú zaškolení i pre spoluprácu pri tvorbe zbierok s nástrojmi formatívneho hodnotenia. Digitálna knižnica má potenciál rozvíjať digitálne zručnosti učiteľov a žiakov. Za účelom overenia efektívnosti digitálnej knižnice bude realizovaný pedagogický výskum. Výsledky výskumu môžu byť využité pri pripravovaných zmenách v kurikule základného vzdelávania, v oblasti hodnotenia žiakov v jednotlivých vzdelávacích cykloch a vzdelávacích oblastiach Projekt nadväzuje na výsledky projektov VEGA č. 1/0265/17 Formatívne hodnotenie vo výučbe prírodných vied, matematiky a informatiky a KEGA č. 004UPJŠ-4/2020 Tvorba, implementácia a overovanie efektívnosti digitálnej knižnice s nástrojmi formatívneho hodnotenia pre prírodovedné predmety, matematiku a informatiku na základnej škole. </w:t>
            </w:r>
          </w:p>
          <w:p w14:paraId="742B5C95" w14:textId="3776B8F3" w:rsidR="006571B3" w:rsidRPr="00131BBE" w:rsidRDefault="006571B3" w:rsidP="006571B3">
            <w:pPr>
              <w:widowControl/>
              <w:suppressAutoHyphens w:val="0"/>
              <w:rPr>
                <w:rFonts w:ascii="Times New Roman" w:eastAsia="Times New Roman" w:hAnsi="Times New Roman" w:cs="Times New Roman"/>
                <w:kern w:val="0"/>
                <w:sz w:val="22"/>
                <w:szCs w:val="22"/>
                <w:lang w:eastAsia="hu-HU" w:bidi="ar-SA"/>
              </w:rPr>
            </w:pPr>
          </w:p>
        </w:tc>
      </w:tr>
    </w:tbl>
    <w:p w14:paraId="00406B19" w14:textId="37B53906" w:rsidR="00A75351" w:rsidRDefault="00A75351" w:rsidP="00CE79B4">
      <w:pPr>
        <w:widowControl/>
        <w:suppressAutoHyphens w:val="0"/>
      </w:pPr>
    </w:p>
    <w:p w14:paraId="3E595EC4" w14:textId="059558E7" w:rsidR="00DF0291" w:rsidRDefault="00DF0291" w:rsidP="00CE79B4">
      <w:pPr>
        <w:widowControl/>
        <w:suppressAutoHyphens w:val="0"/>
      </w:pPr>
    </w:p>
    <w:sectPr w:rsidR="00DF029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353A6" w14:textId="77777777" w:rsidR="00371D48" w:rsidRDefault="00371D48" w:rsidP="00B66720">
      <w:r>
        <w:separator/>
      </w:r>
    </w:p>
  </w:endnote>
  <w:endnote w:type="continuationSeparator" w:id="0">
    <w:p w14:paraId="6052B7C9" w14:textId="77777777" w:rsidR="00371D48" w:rsidRDefault="00371D48" w:rsidP="00B6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enQuanYi Micro Hei">
    <w:altName w:val="Times New Roman"/>
    <w:charset w:val="01"/>
    <w:family w:val="auto"/>
    <w:pitch w:val="variable"/>
    <w:sig w:usb0="00000007" w:usb1="00000000" w:usb2="00000000" w:usb3="00000000" w:csb0="00000003" w:csb1="00000000"/>
  </w:font>
  <w:font w:name="Lohit Devanagari">
    <w:altName w:val="Times New Roman"/>
    <w:charset w:val="01"/>
    <w:family w:val="auto"/>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7269C" w14:textId="77777777" w:rsidR="00371D48" w:rsidRDefault="00371D48" w:rsidP="00B66720">
      <w:r>
        <w:separator/>
      </w:r>
    </w:p>
  </w:footnote>
  <w:footnote w:type="continuationSeparator" w:id="0">
    <w:p w14:paraId="403E1F07" w14:textId="77777777" w:rsidR="00371D48" w:rsidRDefault="00371D48" w:rsidP="00B66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B23"/>
    <w:rsid w:val="0004160D"/>
    <w:rsid w:val="00097652"/>
    <w:rsid w:val="00131BBE"/>
    <w:rsid w:val="0016298F"/>
    <w:rsid w:val="00187BBA"/>
    <w:rsid w:val="001A055B"/>
    <w:rsid w:val="001B3C48"/>
    <w:rsid w:val="001E38F3"/>
    <w:rsid w:val="0020695D"/>
    <w:rsid w:val="0025455F"/>
    <w:rsid w:val="002703D5"/>
    <w:rsid w:val="002E3455"/>
    <w:rsid w:val="0032217E"/>
    <w:rsid w:val="00365982"/>
    <w:rsid w:val="00371D48"/>
    <w:rsid w:val="003A267E"/>
    <w:rsid w:val="003A6C46"/>
    <w:rsid w:val="003E19A2"/>
    <w:rsid w:val="004173FA"/>
    <w:rsid w:val="004340A2"/>
    <w:rsid w:val="00440516"/>
    <w:rsid w:val="00464370"/>
    <w:rsid w:val="004F51E3"/>
    <w:rsid w:val="005050A3"/>
    <w:rsid w:val="00527224"/>
    <w:rsid w:val="00527E2B"/>
    <w:rsid w:val="005D2B17"/>
    <w:rsid w:val="005E7B23"/>
    <w:rsid w:val="005F5BC0"/>
    <w:rsid w:val="006119AA"/>
    <w:rsid w:val="0062079C"/>
    <w:rsid w:val="006306B5"/>
    <w:rsid w:val="006571B3"/>
    <w:rsid w:val="006C5D03"/>
    <w:rsid w:val="006D05CF"/>
    <w:rsid w:val="006E00AB"/>
    <w:rsid w:val="00724A0B"/>
    <w:rsid w:val="007412A3"/>
    <w:rsid w:val="00764F57"/>
    <w:rsid w:val="00784E04"/>
    <w:rsid w:val="00876399"/>
    <w:rsid w:val="008977ED"/>
    <w:rsid w:val="008F7A0A"/>
    <w:rsid w:val="0090630E"/>
    <w:rsid w:val="00962D79"/>
    <w:rsid w:val="009676A5"/>
    <w:rsid w:val="00977122"/>
    <w:rsid w:val="009946A0"/>
    <w:rsid w:val="00A45A4E"/>
    <w:rsid w:val="00A47E0B"/>
    <w:rsid w:val="00A5049C"/>
    <w:rsid w:val="00A65B85"/>
    <w:rsid w:val="00A75351"/>
    <w:rsid w:val="00B4146E"/>
    <w:rsid w:val="00B66720"/>
    <w:rsid w:val="00BD58EB"/>
    <w:rsid w:val="00C028FE"/>
    <w:rsid w:val="00C26F1F"/>
    <w:rsid w:val="00C46C23"/>
    <w:rsid w:val="00C801EE"/>
    <w:rsid w:val="00CB3726"/>
    <w:rsid w:val="00CB458F"/>
    <w:rsid w:val="00CD7A73"/>
    <w:rsid w:val="00CE79B4"/>
    <w:rsid w:val="00DB77D5"/>
    <w:rsid w:val="00DC239C"/>
    <w:rsid w:val="00DF0291"/>
    <w:rsid w:val="00E729E8"/>
    <w:rsid w:val="00E91C71"/>
    <w:rsid w:val="00EA1720"/>
    <w:rsid w:val="00EB7918"/>
    <w:rsid w:val="00EE01A9"/>
    <w:rsid w:val="00F3113C"/>
    <w:rsid w:val="00FA2AA9"/>
    <w:rsid w:val="00FE3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D8576"/>
  <w15:docId w15:val="{D574AA03-8B2C-40CF-8855-60991B0B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F5BC0"/>
    <w:pPr>
      <w:widowControl w:val="0"/>
      <w:suppressAutoHyphens/>
    </w:pPr>
    <w:rPr>
      <w:rFonts w:ascii="Liberation Serif" w:eastAsia="SimSun" w:hAnsi="Liberation Serif" w:cs="Mangal"/>
      <w:kern w:val="1"/>
      <w:sz w:val="24"/>
      <w:szCs w:val="24"/>
      <w:lang w:val="hu-HU" w:eastAsia="zh-CN" w:bidi="hi-IN"/>
    </w:rPr>
  </w:style>
  <w:style w:type="paragraph" w:styleId="Nadpis1">
    <w:name w:val="heading 1"/>
    <w:basedOn w:val="Normlny"/>
    <w:next w:val="Normlny"/>
    <w:link w:val="Nadpis1Char"/>
    <w:qFormat/>
    <w:rsid w:val="005F5BC0"/>
    <w:pPr>
      <w:keepNext/>
      <w:spacing w:before="240" w:after="60"/>
      <w:outlineLvl w:val="0"/>
    </w:pPr>
    <w:rPr>
      <w:rFonts w:ascii="Cambria" w:eastAsia="Times New Roman" w:hAnsi="Cambria" w:cs="Times New Roman"/>
      <w:b/>
      <w:bCs/>
      <w:sz w:val="32"/>
      <w:szCs w:val="32"/>
    </w:rPr>
  </w:style>
  <w:style w:type="paragraph" w:styleId="Nadpis2">
    <w:name w:val="heading 2"/>
    <w:basedOn w:val="Normlny"/>
    <w:next w:val="Zkladntext"/>
    <w:link w:val="Nadpis2Char"/>
    <w:qFormat/>
    <w:rsid w:val="005F5BC0"/>
    <w:pPr>
      <w:keepNext/>
      <w:spacing w:before="200" w:after="120"/>
      <w:outlineLvl w:val="1"/>
    </w:pPr>
    <w:rPr>
      <w:rFonts w:eastAsia="WenQuanYi Micro Hei" w:cs="Lohit Devanagari"/>
      <w:b/>
      <w:bCs/>
      <w:sz w:val="28"/>
      <w:szCs w:val="36"/>
    </w:rPr>
  </w:style>
  <w:style w:type="paragraph" w:styleId="Nadpis3">
    <w:name w:val="heading 3"/>
    <w:basedOn w:val="Normlny"/>
    <w:next w:val="Zkladntext"/>
    <w:link w:val="Nadpis3Char"/>
    <w:qFormat/>
    <w:rsid w:val="005F5BC0"/>
    <w:pPr>
      <w:keepNext/>
      <w:spacing w:before="140" w:after="120"/>
      <w:outlineLvl w:val="2"/>
    </w:pPr>
    <w:rPr>
      <w:rFonts w:eastAsia="WenQuanYi Micro Hei" w:cs="Lohit Devanagari"/>
      <w:b/>
      <w:bCs/>
      <w:sz w:val="28"/>
      <w:szCs w:val="28"/>
    </w:rPr>
  </w:style>
  <w:style w:type="paragraph" w:styleId="Nadpis4">
    <w:name w:val="heading 4"/>
    <w:basedOn w:val="Normlny"/>
    <w:next w:val="Zkladntext"/>
    <w:link w:val="Nadpis4Char"/>
    <w:qFormat/>
    <w:rsid w:val="005F5BC0"/>
    <w:pPr>
      <w:keepNext/>
      <w:spacing w:before="120" w:after="120"/>
      <w:outlineLvl w:val="3"/>
    </w:pPr>
    <w:rPr>
      <w:rFonts w:eastAsia="WenQuanYi Micro Hei" w:cs="Lohit Devanagari"/>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F5BC0"/>
    <w:rPr>
      <w:rFonts w:ascii="Cambria" w:hAnsi="Cambria"/>
      <w:b/>
      <w:bCs/>
      <w:kern w:val="1"/>
      <w:sz w:val="32"/>
      <w:szCs w:val="32"/>
      <w:lang w:val="sk-SK" w:eastAsia="zh-CN" w:bidi="hi-IN"/>
    </w:rPr>
  </w:style>
  <w:style w:type="character" w:customStyle="1" w:styleId="Nadpis2Char">
    <w:name w:val="Nadpis 2 Char"/>
    <w:basedOn w:val="Predvolenpsmoodseku"/>
    <w:link w:val="Nadpis2"/>
    <w:rsid w:val="005F5BC0"/>
    <w:rPr>
      <w:rFonts w:ascii="Liberation Serif" w:eastAsia="WenQuanYi Micro Hei" w:hAnsi="Liberation Serif" w:cs="Lohit Devanagari"/>
      <w:b/>
      <w:bCs/>
      <w:kern w:val="1"/>
      <w:sz w:val="28"/>
      <w:szCs w:val="36"/>
      <w:lang w:val="sk-SK" w:eastAsia="zh-CN" w:bidi="hi-IN"/>
    </w:rPr>
  </w:style>
  <w:style w:type="paragraph" w:styleId="Zkladntext">
    <w:name w:val="Body Text"/>
    <w:basedOn w:val="Normlny"/>
    <w:link w:val="ZkladntextChar"/>
    <w:uiPriority w:val="99"/>
    <w:semiHidden/>
    <w:unhideWhenUsed/>
    <w:rsid w:val="005F5BC0"/>
    <w:pPr>
      <w:spacing w:after="120"/>
    </w:pPr>
    <w:rPr>
      <w:szCs w:val="21"/>
    </w:rPr>
  </w:style>
  <w:style w:type="character" w:customStyle="1" w:styleId="ZkladntextChar">
    <w:name w:val="Základný text Char"/>
    <w:basedOn w:val="Predvolenpsmoodseku"/>
    <w:link w:val="Zkladntext"/>
    <w:uiPriority w:val="99"/>
    <w:semiHidden/>
    <w:rsid w:val="005F5BC0"/>
    <w:rPr>
      <w:rFonts w:ascii="Liberation Serif" w:eastAsia="SimSun" w:hAnsi="Liberation Serif" w:cs="Mangal"/>
      <w:kern w:val="1"/>
      <w:sz w:val="24"/>
      <w:szCs w:val="21"/>
      <w:lang w:val="sk-SK" w:eastAsia="zh-CN" w:bidi="hi-IN"/>
    </w:rPr>
  </w:style>
  <w:style w:type="character" w:customStyle="1" w:styleId="Nadpis3Char">
    <w:name w:val="Nadpis 3 Char"/>
    <w:basedOn w:val="Predvolenpsmoodseku"/>
    <w:link w:val="Nadpis3"/>
    <w:rsid w:val="005F5BC0"/>
    <w:rPr>
      <w:rFonts w:ascii="Liberation Serif" w:eastAsia="WenQuanYi Micro Hei" w:hAnsi="Liberation Serif" w:cs="Lohit Devanagari"/>
      <w:b/>
      <w:bCs/>
      <w:kern w:val="1"/>
      <w:sz w:val="28"/>
      <w:szCs w:val="28"/>
      <w:lang w:val="sk-SK" w:eastAsia="zh-CN" w:bidi="hi-IN"/>
    </w:rPr>
  </w:style>
  <w:style w:type="character" w:customStyle="1" w:styleId="Nadpis4Char">
    <w:name w:val="Nadpis 4 Char"/>
    <w:basedOn w:val="Predvolenpsmoodseku"/>
    <w:link w:val="Nadpis4"/>
    <w:rsid w:val="005F5BC0"/>
    <w:rPr>
      <w:rFonts w:ascii="Liberation Serif" w:eastAsia="WenQuanYi Micro Hei" w:hAnsi="Liberation Serif" w:cs="Lohit Devanagari"/>
      <w:b/>
      <w:bCs/>
      <w:kern w:val="1"/>
      <w:sz w:val="24"/>
      <w:szCs w:val="24"/>
      <w:lang w:val="sk-SK" w:eastAsia="zh-CN" w:bidi="hi-IN"/>
    </w:rPr>
  </w:style>
  <w:style w:type="paragraph" w:styleId="Popis">
    <w:name w:val="caption"/>
    <w:basedOn w:val="Normlny"/>
    <w:qFormat/>
    <w:rsid w:val="005F5BC0"/>
    <w:pPr>
      <w:suppressLineNumbers/>
      <w:spacing w:before="120" w:after="120"/>
    </w:pPr>
    <w:rPr>
      <w:i/>
      <w:iCs/>
    </w:rPr>
  </w:style>
  <w:style w:type="character" w:styleId="Vrazn">
    <w:name w:val="Strong"/>
    <w:qFormat/>
    <w:rsid w:val="005F5BC0"/>
    <w:rPr>
      <w:b/>
      <w:bCs/>
    </w:rPr>
  </w:style>
  <w:style w:type="character" w:styleId="Zvraznenie">
    <w:name w:val="Emphasis"/>
    <w:qFormat/>
    <w:rsid w:val="005F5BC0"/>
    <w:rPr>
      <w:i/>
      <w:iCs/>
    </w:rPr>
  </w:style>
  <w:style w:type="character" w:customStyle="1" w:styleId="markedcontent">
    <w:name w:val="markedcontent"/>
    <w:basedOn w:val="Predvolenpsmoodseku"/>
    <w:rsid w:val="003E19A2"/>
  </w:style>
  <w:style w:type="table" w:styleId="Mriekatabuky">
    <w:name w:val="Table Grid"/>
    <w:basedOn w:val="Normlnatabuka"/>
    <w:uiPriority w:val="59"/>
    <w:rsid w:val="00270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B66720"/>
    <w:pPr>
      <w:tabs>
        <w:tab w:val="center" w:pos="4680"/>
        <w:tab w:val="right" w:pos="9360"/>
      </w:tabs>
    </w:pPr>
    <w:rPr>
      <w:szCs w:val="21"/>
    </w:rPr>
  </w:style>
  <w:style w:type="character" w:customStyle="1" w:styleId="HlavikaChar">
    <w:name w:val="Hlavička Char"/>
    <w:basedOn w:val="Predvolenpsmoodseku"/>
    <w:link w:val="Hlavika"/>
    <w:uiPriority w:val="99"/>
    <w:rsid w:val="00B66720"/>
    <w:rPr>
      <w:rFonts w:ascii="Liberation Serif" w:eastAsia="SimSun" w:hAnsi="Liberation Serif" w:cs="Mangal"/>
      <w:kern w:val="1"/>
      <w:sz w:val="24"/>
      <w:szCs w:val="21"/>
      <w:lang w:val="hu-HU" w:eastAsia="zh-CN" w:bidi="hi-IN"/>
    </w:rPr>
  </w:style>
  <w:style w:type="paragraph" w:styleId="Pta">
    <w:name w:val="footer"/>
    <w:basedOn w:val="Normlny"/>
    <w:link w:val="PtaChar"/>
    <w:uiPriority w:val="99"/>
    <w:unhideWhenUsed/>
    <w:rsid w:val="00B66720"/>
    <w:pPr>
      <w:tabs>
        <w:tab w:val="center" w:pos="4680"/>
        <w:tab w:val="right" w:pos="9360"/>
      </w:tabs>
    </w:pPr>
    <w:rPr>
      <w:szCs w:val="21"/>
    </w:rPr>
  </w:style>
  <w:style w:type="character" w:customStyle="1" w:styleId="PtaChar">
    <w:name w:val="Päta Char"/>
    <w:basedOn w:val="Predvolenpsmoodseku"/>
    <w:link w:val="Pta"/>
    <w:uiPriority w:val="99"/>
    <w:rsid w:val="00B66720"/>
    <w:rPr>
      <w:rFonts w:ascii="Liberation Serif" w:eastAsia="SimSun" w:hAnsi="Liberation Serif" w:cs="Mangal"/>
      <w:kern w:val="1"/>
      <w:sz w:val="24"/>
      <w:szCs w:val="21"/>
      <w:lang w:val="hu-HU" w:eastAsia="zh-CN" w:bidi="hi-IN"/>
    </w:rPr>
  </w:style>
  <w:style w:type="paragraph" w:styleId="PredformtovanHTML">
    <w:name w:val="HTML Preformatted"/>
    <w:basedOn w:val="Normlny"/>
    <w:link w:val="PredformtovanHTMLChar"/>
    <w:uiPriority w:val="99"/>
    <w:unhideWhenUsed/>
    <w:rsid w:val="00CE79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hu-HU" w:bidi="ar-SA"/>
    </w:rPr>
  </w:style>
  <w:style w:type="character" w:customStyle="1" w:styleId="PredformtovanHTMLChar">
    <w:name w:val="Predformátované HTML Char"/>
    <w:basedOn w:val="Predvolenpsmoodseku"/>
    <w:link w:val="PredformtovanHTML"/>
    <w:uiPriority w:val="99"/>
    <w:rsid w:val="00CE79B4"/>
    <w:rPr>
      <w:rFonts w:ascii="Courier New" w:eastAsia="Times New Roman" w:hAnsi="Courier New" w:cs="Courier New"/>
      <w:lang w:val="hu-HU" w:eastAsia="hu-HU"/>
    </w:rPr>
  </w:style>
  <w:style w:type="character" w:customStyle="1" w:styleId="y2iqfc">
    <w:name w:val="y2iqfc"/>
    <w:basedOn w:val="Predvolenpsmoodseku"/>
    <w:rsid w:val="00CE79B4"/>
  </w:style>
  <w:style w:type="character" w:styleId="Odkaznakomentr">
    <w:name w:val="annotation reference"/>
    <w:basedOn w:val="Predvolenpsmoodseku"/>
    <w:uiPriority w:val="99"/>
    <w:semiHidden/>
    <w:unhideWhenUsed/>
    <w:rsid w:val="00784E04"/>
    <w:rPr>
      <w:sz w:val="16"/>
      <w:szCs w:val="16"/>
    </w:rPr>
  </w:style>
  <w:style w:type="paragraph" w:styleId="Textkomentra">
    <w:name w:val="annotation text"/>
    <w:basedOn w:val="Normlny"/>
    <w:link w:val="TextkomentraChar"/>
    <w:uiPriority w:val="99"/>
    <w:semiHidden/>
    <w:unhideWhenUsed/>
    <w:rsid w:val="00784E04"/>
    <w:rPr>
      <w:sz w:val="20"/>
      <w:szCs w:val="18"/>
    </w:rPr>
  </w:style>
  <w:style w:type="character" w:customStyle="1" w:styleId="TextkomentraChar">
    <w:name w:val="Text komentára Char"/>
    <w:basedOn w:val="Predvolenpsmoodseku"/>
    <w:link w:val="Textkomentra"/>
    <w:uiPriority w:val="99"/>
    <w:semiHidden/>
    <w:rsid w:val="00784E04"/>
    <w:rPr>
      <w:rFonts w:ascii="Liberation Serif" w:eastAsia="SimSun" w:hAnsi="Liberation Serif" w:cs="Mangal"/>
      <w:kern w:val="1"/>
      <w:szCs w:val="18"/>
      <w:lang w:val="hu-HU" w:eastAsia="zh-CN" w:bidi="hi-IN"/>
    </w:rPr>
  </w:style>
  <w:style w:type="paragraph" w:styleId="Predmetkomentra">
    <w:name w:val="annotation subject"/>
    <w:basedOn w:val="Textkomentra"/>
    <w:next w:val="Textkomentra"/>
    <w:link w:val="PredmetkomentraChar"/>
    <w:uiPriority w:val="99"/>
    <w:semiHidden/>
    <w:unhideWhenUsed/>
    <w:rsid w:val="00784E04"/>
    <w:rPr>
      <w:b/>
      <w:bCs/>
    </w:rPr>
  </w:style>
  <w:style w:type="character" w:customStyle="1" w:styleId="PredmetkomentraChar">
    <w:name w:val="Predmet komentára Char"/>
    <w:basedOn w:val="TextkomentraChar"/>
    <w:link w:val="Predmetkomentra"/>
    <w:uiPriority w:val="99"/>
    <w:semiHidden/>
    <w:rsid w:val="00784E04"/>
    <w:rPr>
      <w:rFonts w:ascii="Liberation Serif" w:eastAsia="SimSun" w:hAnsi="Liberation Serif" w:cs="Mangal"/>
      <w:b/>
      <w:bCs/>
      <w:kern w:val="1"/>
      <w:szCs w:val="18"/>
      <w:lang w:val="hu-HU" w:eastAsia="zh-CN" w:bidi="hi-IN"/>
    </w:rPr>
  </w:style>
  <w:style w:type="paragraph" w:styleId="Textbubliny">
    <w:name w:val="Balloon Text"/>
    <w:basedOn w:val="Normlny"/>
    <w:link w:val="TextbublinyChar"/>
    <w:uiPriority w:val="99"/>
    <w:semiHidden/>
    <w:unhideWhenUsed/>
    <w:rsid w:val="00784E04"/>
    <w:rPr>
      <w:rFonts w:ascii="Segoe UI" w:hAnsi="Segoe UI"/>
      <w:sz w:val="18"/>
      <w:szCs w:val="16"/>
    </w:rPr>
  </w:style>
  <w:style w:type="character" w:customStyle="1" w:styleId="TextbublinyChar">
    <w:name w:val="Text bubliny Char"/>
    <w:basedOn w:val="Predvolenpsmoodseku"/>
    <w:link w:val="Textbubliny"/>
    <w:uiPriority w:val="99"/>
    <w:semiHidden/>
    <w:rsid w:val="00784E04"/>
    <w:rPr>
      <w:rFonts w:ascii="Segoe UI" w:eastAsia="SimSun" w:hAnsi="Segoe UI" w:cs="Mangal"/>
      <w:kern w:val="1"/>
      <w:sz w:val="18"/>
      <w:szCs w:val="16"/>
      <w:lang w:val="hu-HU" w:eastAsia="zh-CN" w:bidi="hi-IN"/>
    </w:rPr>
  </w:style>
  <w:style w:type="character" w:customStyle="1" w:styleId="object">
    <w:name w:val="object"/>
    <w:basedOn w:val="Predvolenpsmoodseku"/>
    <w:rsid w:val="002E3455"/>
  </w:style>
  <w:style w:type="character" w:styleId="Hypertextovprepojenie">
    <w:name w:val="Hyperlink"/>
    <w:basedOn w:val="Predvolenpsmoodseku"/>
    <w:uiPriority w:val="99"/>
    <w:semiHidden/>
    <w:unhideWhenUsed/>
    <w:rsid w:val="002E3455"/>
    <w:rPr>
      <w:color w:val="0000FF"/>
      <w:u w:val="single"/>
    </w:rPr>
  </w:style>
  <w:style w:type="paragraph" w:styleId="Normlnywebov">
    <w:name w:val="Normal (Web)"/>
    <w:basedOn w:val="Normlny"/>
    <w:uiPriority w:val="99"/>
    <w:semiHidden/>
    <w:unhideWhenUsed/>
    <w:rsid w:val="006D05CF"/>
    <w:pPr>
      <w:widowControl/>
      <w:suppressAutoHyphens w:val="0"/>
      <w:spacing w:before="100" w:beforeAutospacing="1" w:after="100" w:afterAutospacing="1"/>
    </w:pPr>
    <w:rPr>
      <w:rFonts w:ascii="Times New Roman" w:eastAsia="Times New Roman" w:hAnsi="Times New Roman" w:cs="Times New Roman"/>
      <w:kern w:val="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00466">
      <w:bodyDiv w:val="1"/>
      <w:marLeft w:val="0"/>
      <w:marRight w:val="0"/>
      <w:marTop w:val="0"/>
      <w:marBottom w:val="0"/>
      <w:divBdr>
        <w:top w:val="none" w:sz="0" w:space="0" w:color="auto"/>
        <w:left w:val="none" w:sz="0" w:space="0" w:color="auto"/>
        <w:bottom w:val="none" w:sz="0" w:space="0" w:color="auto"/>
        <w:right w:val="none" w:sz="0" w:space="0" w:color="auto"/>
      </w:divBdr>
    </w:div>
    <w:div w:id="311181834">
      <w:bodyDiv w:val="1"/>
      <w:marLeft w:val="0"/>
      <w:marRight w:val="0"/>
      <w:marTop w:val="0"/>
      <w:marBottom w:val="0"/>
      <w:divBdr>
        <w:top w:val="none" w:sz="0" w:space="0" w:color="auto"/>
        <w:left w:val="none" w:sz="0" w:space="0" w:color="auto"/>
        <w:bottom w:val="none" w:sz="0" w:space="0" w:color="auto"/>
        <w:right w:val="none" w:sz="0" w:space="0" w:color="auto"/>
      </w:divBdr>
    </w:div>
    <w:div w:id="516122564">
      <w:bodyDiv w:val="1"/>
      <w:marLeft w:val="0"/>
      <w:marRight w:val="0"/>
      <w:marTop w:val="0"/>
      <w:marBottom w:val="0"/>
      <w:divBdr>
        <w:top w:val="none" w:sz="0" w:space="0" w:color="auto"/>
        <w:left w:val="none" w:sz="0" w:space="0" w:color="auto"/>
        <w:bottom w:val="none" w:sz="0" w:space="0" w:color="auto"/>
        <w:right w:val="none" w:sz="0" w:space="0" w:color="auto"/>
      </w:divBdr>
    </w:div>
    <w:div w:id="623581723">
      <w:bodyDiv w:val="1"/>
      <w:marLeft w:val="0"/>
      <w:marRight w:val="0"/>
      <w:marTop w:val="0"/>
      <w:marBottom w:val="0"/>
      <w:divBdr>
        <w:top w:val="none" w:sz="0" w:space="0" w:color="auto"/>
        <w:left w:val="none" w:sz="0" w:space="0" w:color="auto"/>
        <w:bottom w:val="none" w:sz="0" w:space="0" w:color="auto"/>
        <w:right w:val="none" w:sz="0" w:space="0" w:color="auto"/>
      </w:divBdr>
    </w:div>
    <w:div w:id="752707540">
      <w:bodyDiv w:val="1"/>
      <w:marLeft w:val="0"/>
      <w:marRight w:val="0"/>
      <w:marTop w:val="0"/>
      <w:marBottom w:val="0"/>
      <w:divBdr>
        <w:top w:val="none" w:sz="0" w:space="0" w:color="auto"/>
        <w:left w:val="none" w:sz="0" w:space="0" w:color="auto"/>
        <w:bottom w:val="none" w:sz="0" w:space="0" w:color="auto"/>
        <w:right w:val="none" w:sz="0" w:space="0" w:color="auto"/>
      </w:divBdr>
    </w:div>
    <w:div w:id="831021410">
      <w:bodyDiv w:val="1"/>
      <w:marLeft w:val="0"/>
      <w:marRight w:val="0"/>
      <w:marTop w:val="0"/>
      <w:marBottom w:val="0"/>
      <w:divBdr>
        <w:top w:val="none" w:sz="0" w:space="0" w:color="auto"/>
        <w:left w:val="none" w:sz="0" w:space="0" w:color="auto"/>
        <w:bottom w:val="none" w:sz="0" w:space="0" w:color="auto"/>
        <w:right w:val="none" w:sz="0" w:space="0" w:color="auto"/>
      </w:divBdr>
    </w:div>
    <w:div w:id="1040207790">
      <w:bodyDiv w:val="1"/>
      <w:marLeft w:val="0"/>
      <w:marRight w:val="0"/>
      <w:marTop w:val="0"/>
      <w:marBottom w:val="0"/>
      <w:divBdr>
        <w:top w:val="none" w:sz="0" w:space="0" w:color="auto"/>
        <w:left w:val="none" w:sz="0" w:space="0" w:color="auto"/>
        <w:bottom w:val="none" w:sz="0" w:space="0" w:color="auto"/>
        <w:right w:val="none" w:sz="0" w:space="0" w:color="auto"/>
      </w:divBdr>
    </w:div>
    <w:div w:id="1086460569">
      <w:bodyDiv w:val="1"/>
      <w:marLeft w:val="0"/>
      <w:marRight w:val="0"/>
      <w:marTop w:val="0"/>
      <w:marBottom w:val="0"/>
      <w:divBdr>
        <w:top w:val="none" w:sz="0" w:space="0" w:color="auto"/>
        <w:left w:val="none" w:sz="0" w:space="0" w:color="auto"/>
        <w:bottom w:val="none" w:sz="0" w:space="0" w:color="auto"/>
        <w:right w:val="none" w:sz="0" w:space="0" w:color="auto"/>
      </w:divBdr>
    </w:div>
    <w:div w:id="1252818246">
      <w:bodyDiv w:val="1"/>
      <w:marLeft w:val="0"/>
      <w:marRight w:val="0"/>
      <w:marTop w:val="0"/>
      <w:marBottom w:val="0"/>
      <w:divBdr>
        <w:top w:val="none" w:sz="0" w:space="0" w:color="auto"/>
        <w:left w:val="none" w:sz="0" w:space="0" w:color="auto"/>
        <w:bottom w:val="none" w:sz="0" w:space="0" w:color="auto"/>
        <w:right w:val="none" w:sz="0" w:space="0" w:color="auto"/>
      </w:divBdr>
    </w:div>
    <w:div w:id="1707834092">
      <w:bodyDiv w:val="1"/>
      <w:marLeft w:val="0"/>
      <w:marRight w:val="0"/>
      <w:marTop w:val="0"/>
      <w:marBottom w:val="0"/>
      <w:divBdr>
        <w:top w:val="none" w:sz="0" w:space="0" w:color="auto"/>
        <w:left w:val="none" w:sz="0" w:space="0" w:color="auto"/>
        <w:bottom w:val="none" w:sz="0" w:space="0" w:color="auto"/>
        <w:right w:val="none" w:sz="0" w:space="0" w:color="auto"/>
      </w:divBdr>
    </w:div>
    <w:div w:id="197618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738</Words>
  <Characters>4210</Characters>
  <Application>Microsoft Office Word</Application>
  <DocSecurity>0</DocSecurity>
  <Lines>35</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Lilla Bartalos</cp:lastModifiedBy>
  <cp:revision>2</cp:revision>
  <dcterms:created xsi:type="dcterms:W3CDTF">2025-04-07T05:39:00Z</dcterms:created>
  <dcterms:modified xsi:type="dcterms:W3CDTF">2025-04-07T05:39:00Z</dcterms:modified>
</cp:coreProperties>
</file>