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03FA" w14:textId="77777777" w:rsidR="00D81AB9" w:rsidRPr="00A20687" w:rsidRDefault="00F57334" w:rsidP="00745890">
      <w:pPr>
        <w:spacing w:after="0" w:line="240" w:lineRule="auto"/>
        <w:jc w:val="center"/>
        <w:rPr>
          <w:rFonts w:ascii="Times New Roman" w:hAnsi="Times New Roman" w:cs="Times New Roman"/>
          <w:b/>
          <w:i/>
          <w:sz w:val="24"/>
          <w:szCs w:val="24"/>
        </w:rPr>
      </w:pPr>
      <w:r w:rsidRPr="00A20687">
        <w:rPr>
          <w:rFonts w:ascii="Times New Roman" w:hAnsi="Times New Roman" w:cs="Times New Roman"/>
          <w:b/>
          <w:i/>
          <w:sz w:val="24"/>
          <w:szCs w:val="24"/>
        </w:rPr>
        <w:t xml:space="preserve">Projekty riešené ako súčasť grantov </w:t>
      </w:r>
    </w:p>
    <w:p w14:paraId="79FF7DE9" w14:textId="77777777" w:rsidR="00F57334" w:rsidRPr="00A20687" w:rsidRDefault="00F57334" w:rsidP="00745890">
      <w:pPr>
        <w:spacing w:after="0" w:line="240" w:lineRule="auto"/>
        <w:jc w:val="center"/>
        <w:rPr>
          <w:rFonts w:ascii="Times New Roman" w:hAnsi="Times New Roman" w:cs="Times New Roman"/>
          <w:b/>
          <w:i/>
          <w:sz w:val="24"/>
          <w:szCs w:val="24"/>
        </w:rPr>
      </w:pPr>
      <w:r w:rsidRPr="00A20687">
        <w:rPr>
          <w:rFonts w:ascii="Times New Roman" w:hAnsi="Times New Roman" w:cs="Times New Roman"/>
          <w:b/>
          <w:i/>
          <w:sz w:val="24"/>
          <w:szCs w:val="24"/>
        </w:rPr>
        <w:t>Kultúrnej a edukačnej grantovej agentúry (KEGA)</w:t>
      </w:r>
    </w:p>
    <w:p w14:paraId="598E49A8" w14:textId="77777777" w:rsidR="00D81AB9" w:rsidRPr="00A20687" w:rsidRDefault="00D81AB9" w:rsidP="00745890">
      <w:pPr>
        <w:spacing w:after="0" w:line="240" w:lineRule="auto"/>
        <w:jc w:val="both"/>
        <w:rPr>
          <w:rFonts w:ascii="Times New Roman" w:hAnsi="Times New Roman" w:cs="Times New Roman"/>
          <w:b/>
          <w:i/>
          <w:sz w:val="24"/>
          <w:szCs w:val="24"/>
        </w:rPr>
      </w:pPr>
    </w:p>
    <w:p w14:paraId="42AC8F2B" w14:textId="77777777" w:rsidR="009346BC" w:rsidRPr="00A20687" w:rsidRDefault="009346BC" w:rsidP="00745890">
      <w:pPr>
        <w:spacing w:after="0" w:line="240" w:lineRule="auto"/>
        <w:jc w:val="both"/>
        <w:rPr>
          <w:rFonts w:ascii="Times New Roman" w:hAnsi="Times New Roman" w:cs="Times New Roman"/>
          <w:sz w:val="24"/>
          <w:szCs w:val="24"/>
          <w:lang w:eastAsia="sk-SK"/>
        </w:rPr>
      </w:pPr>
    </w:p>
    <w:p w14:paraId="70FD35FE" w14:textId="77777777" w:rsidR="00AB30F5" w:rsidRPr="00A20687" w:rsidRDefault="00AB30F5" w:rsidP="00745890">
      <w:pPr>
        <w:spacing w:after="0" w:line="240" w:lineRule="auto"/>
        <w:jc w:val="both"/>
        <w:rPr>
          <w:rFonts w:ascii="Times New Roman" w:hAnsi="Times New Roman" w:cs="Times New Roman"/>
          <w:b/>
          <w:i/>
          <w:sz w:val="24"/>
          <w:szCs w:val="24"/>
        </w:rPr>
      </w:pPr>
      <w:r w:rsidRPr="00A20687">
        <w:rPr>
          <w:rFonts w:ascii="Times New Roman" w:hAnsi="Times New Roman" w:cs="Times New Roman"/>
          <w:b/>
          <w:i/>
          <w:sz w:val="24"/>
          <w:szCs w:val="24"/>
        </w:rPr>
        <w:t>Pokračujúce projekty</w:t>
      </w:r>
    </w:p>
    <w:p w14:paraId="3D0D3527" w14:textId="77777777" w:rsidR="00D81AB9" w:rsidRPr="00A20687" w:rsidRDefault="00D81AB9" w:rsidP="00745890">
      <w:pPr>
        <w:spacing w:after="0" w:line="240" w:lineRule="auto"/>
        <w:jc w:val="both"/>
        <w:rPr>
          <w:rFonts w:ascii="Times New Roman" w:hAnsi="Times New Roman" w:cs="Times New Roman"/>
          <w:b/>
          <w:i/>
          <w:sz w:val="24"/>
          <w:szCs w:val="24"/>
        </w:rPr>
      </w:pPr>
    </w:p>
    <w:p w14:paraId="3EBCF7F4" w14:textId="77777777" w:rsidR="00D81AB9" w:rsidRPr="00A20687" w:rsidRDefault="00690BC7" w:rsidP="00D81AB9">
      <w:pPr>
        <w:spacing w:after="0" w:line="240" w:lineRule="auto"/>
        <w:jc w:val="both"/>
        <w:rPr>
          <w:rFonts w:ascii="Times New Roman" w:hAnsi="Times New Roman" w:cs="Times New Roman"/>
          <w:b/>
          <w:sz w:val="24"/>
          <w:szCs w:val="24"/>
          <w:lang w:eastAsia="sk-SK"/>
        </w:rPr>
      </w:pPr>
      <w:r w:rsidRPr="00A20687">
        <w:rPr>
          <w:rFonts w:ascii="Times New Roman" w:hAnsi="Times New Roman" w:cs="Times New Roman"/>
          <w:b/>
          <w:sz w:val="24"/>
          <w:szCs w:val="24"/>
        </w:rPr>
        <w:t xml:space="preserve">KEGA </w:t>
      </w:r>
      <w:r w:rsidR="00D81AB9" w:rsidRPr="00A20687">
        <w:rPr>
          <w:rFonts w:ascii="Times New Roman" w:hAnsi="Times New Roman" w:cs="Times New Roman"/>
          <w:b/>
          <w:sz w:val="24"/>
          <w:szCs w:val="24"/>
          <w:lang w:eastAsia="sk-SK"/>
        </w:rPr>
        <w:t xml:space="preserve">001UPJŠ-4/2023 Implementácia formatívneho hodnotenia do výučby na základnej škole so zameraním na digitálnu formu </w:t>
      </w:r>
    </w:p>
    <w:p w14:paraId="72811CDC" w14:textId="77777777" w:rsidR="00D81AB9" w:rsidRPr="00A20687" w:rsidRDefault="00D81AB9" w:rsidP="00D81AB9">
      <w:pPr>
        <w:spacing w:after="0" w:line="240" w:lineRule="auto"/>
        <w:jc w:val="both"/>
        <w:rPr>
          <w:rFonts w:ascii="Times New Roman" w:hAnsi="Times New Roman" w:cs="Times New Roman"/>
          <w:sz w:val="24"/>
          <w:szCs w:val="24"/>
          <w:lang w:eastAsia="sk-SK"/>
        </w:rPr>
      </w:pPr>
      <w:r w:rsidRPr="00A20687">
        <w:rPr>
          <w:rFonts w:ascii="Times New Roman" w:hAnsi="Times New Roman" w:cs="Times New Roman"/>
          <w:b/>
          <w:sz w:val="24"/>
          <w:szCs w:val="24"/>
          <w:lang w:eastAsia="sk-SK"/>
        </w:rPr>
        <w:t xml:space="preserve">Cieľ projektu: </w:t>
      </w:r>
      <w:r w:rsidRPr="00A20687">
        <w:rPr>
          <w:rFonts w:ascii="Times New Roman" w:hAnsi="Times New Roman" w:cs="Times New Roman"/>
          <w:sz w:val="24"/>
          <w:szCs w:val="24"/>
          <w:lang w:eastAsia="sk-SK"/>
        </w:rPr>
        <w:t xml:space="preserve">Ciele projektu rozširujú vytvorené databázy nástrojov formatívneho hodnotenia pre prírodovedné predmety o spoločenskovedné predmety, posúvajú formatívne hodnotenie k digitálnym formám a implemenujú formatívne hodnotenie do výučby prostredníctvom vytvorenia digitálnej knižnice. Hlavným cieľom projektu je vytvoriť zbierky nástrojov formatívneho hodnotenia pre vybrané spoločenskovedné predmety (slovenský jazyk, anglický jazyk, nemecký jazyk, dejepis), digitálne spracovať databázy nástrojov formatívneho hodnotenia pre všetky predmety, ktoré budú súčasťou existujúcej digitálnej knižnice, využívať digitálnu knižnicu vo výučbe prírodovedných predmetov, vybraných spoločenskovedných predmetov a matematiky na základnej škole a zistiť jej vplyv na rozvoj konceptuálneho porozumenia, na úroveň sebareflexívnych kompetencií žiakov a na názory a postoje učiteľov, žiakov a rodičov k formatívnemu hodnoteniu. V rámci projektu sa rozšíria obsah a funkcionality digitálnej knižnice. Implementácia digitálnej knižnice do praxe bude realizovaná v spolupráci s digitálnymi koordinátormi a vybranými učiteľmi na vybraných základných školách. Digitálni koordinátori ako aj učitelia budú pripravovaní na prácu s digitálnou knižnicou prostredníctvom školení a pripravených manuálov. Vybraní učitelia budú zaškolení i pre spoluprácu pri tvorbe zbierok s nástrojmi formatívneho hodnotenia. Digitálna knižnica má potenciál rozvíjať digitálne zručnosti učiteľov a žiakov. Za účelom overenia efektívnosti digitálnej knižnice bude realizovaný pedagogický výskum. Výsledky výskumu môžu byť využité pri pripravovaných zmenách v kurikule základného vzdelávania, v oblasti hodnotenia žiakov v jednotlivých vzdelávacích cykloch a vzdelávacích oblastiach Projekt nadväzuje na výsledky projektov VEGA č. 1/0265/17 Formatívne hodnotenie vo výučbe prírodných vied, matematiky a informatiky a KEGA č. 004UPJŠ-4/2020 Tvorba, implementácia a overovanie efektívnosti digitálnej knižnice s nástrojmi formatívneho hodnotenia pre prírodovedné predmety, matematiku a informatiku na základnej škole. </w:t>
      </w:r>
    </w:p>
    <w:p w14:paraId="5E3D203A" w14:textId="77777777" w:rsidR="00D81AB9" w:rsidRPr="00A20687" w:rsidRDefault="00D81AB9" w:rsidP="00D81AB9">
      <w:pPr>
        <w:spacing w:after="0" w:line="240" w:lineRule="auto"/>
        <w:jc w:val="both"/>
        <w:rPr>
          <w:rFonts w:ascii="Times New Roman" w:hAnsi="Times New Roman" w:cs="Times New Roman"/>
          <w:sz w:val="24"/>
          <w:szCs w:val="24"/>
          <w:lang w:eastAsia="sk-SK"/>
        </w:rPr>
      </w:pPr>
      <w:r w:rsidRPr="00A20687">
        <w:rPr>
          <w:rFonts w:ascii="Times New Roman" w:hAnsi="Times New Roman" w:cs="Times New Roman"/>
          <w:b/>
          <w:sz w:val="24"/>
          <w:szCs w:val="24"/>
          <w:lang w:eastAsia="sk-SK"/>
        </w:rPr>
        <w:t>Zodpovedný riešiteľ projektu na UJS</w:t>
      </w:r>
      <w:r w:rsidRPr="00A20687">
        <w:rPr>
          <w:rFonts w:ascii="Times New Roman" w:hAnsi="Times New Roman" w:cs="Times New Roman"/>
          <w:sz w:val="24"/>
          <w:szCs w:val="24"/>
          <w:lang w:eastAsia="sk-SK"/>
        </w:rPr>
        <w:t xml:space="preserve">: Mgr. Katarína Szarka, PhD. </w:t>
      </w:r>
    </w:p>
    <w:p w14:paraId="6A0A3818" w14:textId="77777777" w:rsidR="00D81AB9" w:rsidRPr="00A20687" w:rsidRDefault="00D81AB9" w:rsidP="00D81AB9">
      <w:pPr>
        <w:spacing w:after="0" w:line="240" w:lineRule="auto"/>
        <w:jc w:val="both"/>
        <w:rPr>
          <w:rFonts w:ascii="Times New Roman" w:hAnsi="Times New Roman" w:cs="Times New Roman"/>
          <w:sz w:val="24"/>
          <w:szCs w:val="24"/>
          <w:lang w:eastAsia="sk-SK"/>
        </w:rPr>
      </w:pPr>
      <w:r w:rsidRPr="00A20687">
        <w:rPr>
          <w:rFonts w:ascii="Times New Roman" w:hAnsi="Times New Roman" w:cs="Times New Roman"/>
          <w:b/>
          <w:sz w:val="24"/>
          <w:szCs w:val="24"/>
          <w:lang w:eastAsia="sk-SK"/>
        </w:rPr>
        <w:t>Spoluriešitelia z UJS</w:t>
      </w:r>
      <w:r w:rsidRPr="00A20687">
        <w:rPr>
          <w:rFonts w:ascii="Times New Roman" w:hAnsi="Times New Roman" w:cs="Times New Roman"/>
          <w:sz w:val="24"/>
          <w:szCs w:val="24"/>
          <w:lang w:eastAsia="sk-SK"/>
        </w:rPr>
        <w:t>: Mgr. Paulíková Klaudia, PhD., Mgr. Borbélyová Diana, Ph</w:t>
      </w:r>
      <w:r w:rsidR="00576CAB" w:rsidRPr="00A20687">
        <w:rPr>
          <w:rFonts w:ascii="Times New Roman" w:hAnsi="Times New Roman" w:cs="Times New Roman"/>
          <w:sz w:val="24"/>
          <w:szCs w:val="24"/>
          <w:lang w:eastAsia="sk-SK"/>
        </w:rPr>
        <w:t xml:space="preserve">D., Mgr. Jaruska Ladislav, PhD., Dr. habil. PaedDr. Kinga Horváth, PhD. </w:t>
      </w:r>
    </w:p>
    <w:p w14:paraId="2516E78F" w14:textId="77777777" w:rsidR="00D81AB9" w:rsidRPr="00A20687" w:rsidRDefault="00D81AB9" w:rsidP="00D81AB9">
      <w:pPr>
        <w:spacing w:after="0" w:line="240" w:lineRule="auto"/>
        <w:jc w:val="both"/>
        <w:rPr>
          <w:rFonts w:ascii="Times New Roman" w:hAnsi="Times New Roman" w:cs="Times New Roman"/>
          <w:sz w:val="24"/>
          <w:szCs w:val="24"/>
          <w:lang w:eastAsia="sk-SK"/>
        </w:rPr>
      </w:pPr>
      <w:r w:rsidRPr="00A20687">
        <w:rPr>
          <w:rFonts w:ascii="Times New Roman" w:hAnsi="Times New Roman" w:cs="Times New Roman"/>
          <w:b/>
          <w:sz w:val="24"/>
          <w:szCs w:val="24"/>
          <w:lang w:eastAsia="sk-SK"/>
        </w:rPr>
        <w:t>Doba trvania projektu</w:t>
      </w:r>
      <w:r w:rsidRPr="00A20687">
        <w:rPr>
          <w:rFonts w:ascii="Times New Roman" w:hAnsi="Times New Roman" w:cs="Times New Roman"/>
          <w:sz w:val="24"/>
          <w:szCs w:val="24"/>
          <w:lang w:eastAsia="sk-SK"/>
        </w:rPr>
        <w:t xml:space="preserve">: 2023-2025 </w:t>
      </w:r>
    </w:p>
    <w:p w14:paraId="7ABE0F92" w14:textId="77777777" w:rsidR="002E6F0A" w:rsidRPr="00A20687" w:rsidRDefault="00D81AB9" w:rsidP="00D81AB9">
      <w:pPr>
        <w:spacing w:after="0" w:line="240" w:lineRule="auto"/>
        <w:jc w:val="both"/>
        <w:rPr>
          <w:rFonts w:ascii="Times New Roman" w:hAnsi="Times New Roman" w:cs="Times New Roman"/>
          <w:b/>
          <w:sz w:val="24"/>
          <w:szCs w:val="24"/>
        </w:rPr>
      </w:pPr>
      <w:r w:rsidRPr="00A20687">
        <w:rPr>
          <w:rFonts w:ascii="Times New Roman" w:hAnsi="Times New Roman" w:cs="Times New Roman"/>
          <w:b/>
          <w:sz w:val="24"/>
          <w:szCs w:val="24"/>
          <w:lang w:eastAsia="sk-SK"/>
        </w:rPr>
        <w:t>PF UJS ako spoluriešiteľské pracovisko s prideleným rozpočtom.</w:t>
      </w:r>
    </w:p>
    <w:p w14:paraId="68683DD6" w14:textId="77777777" w:rsidR="00690BC7" w:rsidRPr="00A20687" w:rsidRDefault="00690BC7" w:rsidP="00745890">
      <w:pPr>
        <w:autoSpaceDE w:val="0"/>
        <w:autoSpaceDN w:val="0"/>
        <w:adjustRightInd w:val="0"/>
        <w:spacing w:after="0" w:line="240" w:lineRule="auto"/>
        <w:rPr>
          <w:rFonts w:ascii="Times New Roman" w:hAnsi="Times New Roman" w:cs="Times New Roman"/>
          <w:sz w:val="24"/>
          <w:szCs w:val="24"/>
          <w:lang w:eastAsia="sk-SK"/>
        </w:rPr>
      </w:pPr>
    </w:p>
    <w:p w14:paraId="021926DE" w14:textId="77777777" w:rsidR="004876A4" w:rsidRPr="00A20687" w:rsidRDefault="004876A4" w:rsidP="00745890">
      <w:pPr>
        <w:autoSpaceDE w:val="0"/>
        <w:autoSpaceDN w:val="0"/>
        <w:adjustRightInd w:val="0"/>
        <w:spacing w:after="0" w:line="240" w:lineRule="auto"/>
        <w:rPr>
          <w:rFonts w:ascii="Times New Roman" w:hAnsi="Times New Roman" w:cs="Times New Roman"/>
          <w:sz w:val="24"/>
          <w:szCs w:val="24"/>
          <w:lang w:eastAsia="sk-SK"/>
        </w:rPr>
      </w:pPr>
    </w:p>
    <w:p w14:paraId="19F4CA3F" w14:textId="77777777" w:rsidR="004876A4" w:rsidRPr="00A20687" w:rsidRDefault="004876A4" w:rsidP="004876A4">
      <w:pPr>
        <w:spacing w:after="0" w:line="240" w:lineRule="auto"/>
        <w:jc w:val="both"/>
        <w:rPr>
          <w:rFonts w:ascii="Times New Roman" w:hAnsi="Times New Roman" w:cs="Times New Roman"/>
          <w:b/>
          <w:sz w:val="24"/>
          <w:szCs w:val="24"/>
          <w:lang w:eastAsia="sk-SK"/>
        </w:rPr>
      </w:pPr>
      <w:r w:rsidRPr="00A20687">
        <w:rPr>
          <w:rFonts w:ascii="Times New Roman" w:hAnsi="Times New Roman" w:cs="Times New Roman"/>
          <w:b/>
          <w:sz w:val="24"/>
          <w:szCs w:val="24"/>
        </w:rPr>
        <w:t xml:space="preserve">KEGA </w:t>
      </w:r>
      <w:r w:rsidRPr="00A20687">
        <w:rPr>
          <w:rFonts w:ascii="Times New Roman" w:hAnsi="Times New Roman" w:cs="Times New Roman"/>
          <w:b/>
          <w:sz w:val="24"/>
          <w:szCs w:val="24"/>
          <w:lang w:eastAsia="sk-SK"/>
        </w:rPr>
        <w:t>011PU-4/2024 Inovácia metód a foriem univerzitnej výučby predmetu Fyziológia živočíchov a človeka</w:t>
      </w:r>
    </w:p>
    <w:p w14:paraId="5EFFA42F" w14:textId="77777777" w:rsidR="004876A4" w:rsidRPr="00A20687" w:rsidRDefault="004876A4" w:rsidP="004876A4">
      <w:pPr>
        <w:spacing w:after="0" w:line="240" w:lineRule="auto"/>
        <w:jc w:val="both"/>
        <w:rPr>
          <w:rFonts w:ascii="Times New Roman" w:hAnsi="Times New Roman" w:cs="Times New Roman"/>
          <w:sz w:val="24"/>
          <w:szCs w:val="24"/>
          <w:lang w:eastAsia="sk-SK"/>
        </w:rPr>
      </w:pPr>
      <w:r w:rsidRPr="00A20687">
        <w:rPr>
          <w:rFonts w:ascii="Times New Roman" w:hAnsi="Times New Roman" w:cs="Times New Roman"/>
          <w:b/>
          <w:sz w:val="24"/>
          <w:szCs w:val="24"/>
          <w:lang w:eastAsia="sk-SK"/>
        </w:rPr>
        <w:t>Zodpovedný riešiteľ projektu na UJS</w:t>
      </w:r>
      <w:r w:rsidRPr="00A20687">
        <w:rPr>
          <w:rFonts w:ascii="Times New Roman" w:hAnsi="Times New Roman" w:cs="Times New Roman"/>
          <w:sz w:val="24"/>
          <w:szCs w:val="24"/>
          <w:lang w:eastAsia="sk-SK"/>
        </w:rPr>
        <w:t>: Nagy Melinda Dr. habil. PaedDr. PhD.</w:t>
      </w:r>
    </w:p>
    <w:p w14:paraId="104A92FE" w14:textId="77777777" w:rsidR="004876A4" w:rsidRPr="00A20687" w:rsidRDefault="004876A4" w:rsidP="004876A4">
      <w:pPr>
        <w:spacing w:after="0" w:line="240" w:lineRule="auto"/>
        <w:jc w:val="both"/>
        <w:rPr>
          <w:rFonts w:ascii="Times New Roman" w:hAnsi="Times New Roman" w:cs="Times New Roman"/>
          <w:sz w:val="24"/>
          <w:szCs w:val="24"/>
          <w:lang w:eastAsia="sk-SK"/>
        </w:rPr>
      </w:pPr>
      <w:r w:rsidRPr="00A20687">
        <w:rPr>
          <w:rFonts w:ascii="Times New Roman" w:hAnsi="Times New Roman" w:cs="Times New Roman"/>
          <w:b/>
          <w:sz w:val="24"/>
          <w:szCs w:val="24"/>
          <w:lang w:eastAsia="sk-SK"/>
        </w:rPr>
        <w:t>Doba trvania projektu</w:t>
      </w:r>
      <w:r w:rsidRPr="00A20687">
        <w:rPr>
          <w:rFonts w:ascii="Times New Roman" w:hAnsi="Times New Roman" w:cs="Times New Roman"/>
          <w:sz w:val="24"/>
          <w:szCs w:val="24"/>
          <w:lang w:eastAsia="sk-SK"/>
        </w:rPr>
        <w:t xml:space="preserve">: 2024-2027 </w:t>
      </w:r>
    </w:p>
    <w:p w14:paraId="17F5CDAD" w14:textId="77777777" w:rsidR="004876A4" w:rsidRPr="00A20687" w:rsidRDefault="004876A4" w:rsidP="004876A4">
      <w:pPr>
        <w:spacing w:after="0" w:line="240" w:lineRule="auto"/>
        <w:jc w:val="both"/>
        <w:rPr>
          <w:rFonts w:ascii="Times New Roman" w:hAnsi="Times New Roman" w:cs="Times New Roman"/>
          <w:b/>
          <w:sz w:val="24"/>
          <w:szCs w:val="24"/>
        </w:rPr>
      </w:pPr>
      <w:r w:rsidRPr="00A20687">
        <w:rPr>
          <w:rFonts w:ascii="Times New Roman" w:hAnsi="Times New Roman" w:cs="Times New Roman"/>
          <w:b/>
          <w:sz w:val="24"/>
          <w:szCs w:val="24"/>
          <w:lang w:eastAsia="sk-SK"/>
        </w:rPr>
        <w:t>PF UJS ako spoluriešite</w:t>
      </w:r>
      <w:r w:rsidR="005E4A9B" w:rsidRPr="00A20687">
        <w:rPr>
          <w:rFonts w:ascii="Times New Roman" w:hAnsi="Times New Roman" w:cs="Times New Roman"/>
          <w:b/>
          <w:sz w:val="24"/>
          <w:szCs w:val="24"/>
          <w:lang w:eastAsia="sk-SK"/>
        </w:rPr>
        <w:t>ľ</w:t>
      </w:r>
      <w:r w:rsidRPr="00A20687">
        <w:rPr>
          <w:rFonts w:ascii="Times New Roman" w:hAnsi="Times New Roman" w:cs="Times New Roman"/>
          <w:b/>
          <w:sz w:val="24"/>
          <w:szCs w:val="24"/>
          <w:lang w:eastAsia="sk-SK"/>
        </w:rPr>
        <w:t>ské pracovisko s prideleným rozpočtom.</w:t>
      </w:r>
    </w:p>
    <w:p w14:paraId="4BE0308D" w14:textId="5407F852" w:rsidR="00A35948" w:rsidRPr="00A20687" w:rsidRDefault="00A35948">
      <w:pPr>
        <w:rPr>
          <w:rFonts w:ascii="Times New Roman" w:hAnsi="Times New Roman" w:cs="Times New Roman"/>
          <w:sz w:val="24"/>
          <w:szCs w:val="24"/>
          <w:lang w:eastAsia="sk-SK"/>
        </w:rPr>
      </w:pPr>
      <w:r w:rsidRPr="00A20687">
        <w:rPr>
          <w:rFonts w:ascii="Times New Roman" w:hAnsi="Times New Roman" w:cs="Times New Roman"/>
          <w:sz w:val="24"/>
          <w:szCs w:val="24"/>
          <w:lang w:eastAsia="sk-SK"/>
        </w:rPr>
        <w:br w:type="page"/>
      </w:r>
    </w:p>
    <w:p w14:paraId="0B879BD2" w14:textId="50D761A3" w:rsidR="00A20687" w:rsidRPr="00A20687" w:rsidRDefault="00A20687" w:rsidP="00A2068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Nové</w:t>
      </w:r>
      <w:r w:rsidRPr="00A20687">
        <w:rPr>
          <w:rFonts w:ascii="Times New Roman" w:hAnsi="Times New Roman" w:cs="Times New Roman"/>
          <w:b/>
          <w:i/>
          <w:sz w:val="24"/>
          <w:szCs w:val="24"/>
        </w:rPr>
        <w:t xml:space="preserve"> projekty</w:t>
      </w:r>
    </w:p>
    <w:p w14:paraId="4C472A88" w14:textId="77777777" w:rsidR="00A20687" w:rsidRDefault="00A20687" w:rsidP="00F91586">
      <w:pPr>
        <w:autoSpaceDE w:val="0"/>
        <w:autoSpaceDN w:val="0"/>
        <w:adjustRightInd w:val="0"/>
        <w:spacing w:after="0" w:line="240" w:lineRule="auto"/>
        <w:rPr>
          <w:rFonts w:ascii="Times New Roman" w:hAnsi="Times New Roman" w:cs="Times New Roman"/>
          <w:b/>
          <w:bCs/>
          <w:sz w:val="24"/>
          <w:szCs w:val="24"/>
        </w:rPr>
      </w:pPr>
    </w:p>
    <w:p w14:paraId="2B1CD0EB" w14:textId="77777777" w:rsidR="00A20687" w:rsidRDefault="00A20687" w:rsidP="00F91586">
      <w:pPr>
        <w:autoSpaceDE w:val="0"/>
        <w:autoSpaceDN w:val="0"/>
        <w:adjustRightInd w:val="0"/>
        <w:spacing w:after="0" w:line="240" w:lineRule="auto"/>
        <w:rPr>
          <w:rFonts w:ascii="Times New Roman" w:hAnsi="Times New Roman" w:cs="Times New Roman"/>
          <w:b/>
          <w:bCs/>
          <w:sz w:val="24"/>
          <w:szCs w:val="24"/>
        </w:rPr>
      </w:pPr>
    </w:p>
    <w:p w14:paraId="5348CE39" w14:textId="61378CAE" w:rsidR="00A35948" w:rsidRPr="00A20687" w:rsidRDefault="00F91586" w:rsidP="00F91586">
      <w:pPr>
        <w:autoSpaceDE w:val="0"/>
        <w:autoSpaceDN w:val="0"/>
        <w:adjustRightInd w:val="0"/>
        <w:spacing w:after="0" w:line="240" w:lineRule="auto"/>
        <w:rPr>
          <w:rFonts w:ascii="Times New Roman" w:hAnsi="Times New Roman" w:cs="Times New Roman"/>
          <w:sz w:val="24"/>
          <w:szCs w:val="24"/>
        </w:rPr>
      </w:pPr>
      <w:r w:rsidRPr="00A20687">
        <w:rPr>
          <w:rFonts w:ascii="Times New Roman" w:hAnsi="Times New Roman" w:cs="Times New Roman"/>
          <w:b/>
          <w:bCs/>
          <w:sz w:val="24"/>
          <w:szCs w:val="24"/>
        </w:rPr>
        <w:t>KEGA 003UJS-4/2025</w:t>
      </w:r>
      <w:r w:rsidR="00A35948" w:rsidRPr="00A20687">
        <w:rPr>
          <w:rFonts w:ascii="Times New Roman" w:hAnsi="Times New Roman" w:cs="Times New Roman"/>
          <w:b/>
          <w:bCs/>
          <w:sz w:val="24"/>
          <w:szCs w:val="24"/>
        </w:rPr>
        <w:t xml:space="preserve"> Meranie učebnej kompetencie detí a žiakov v predprimárnom a primárnom vzdelávaní</w:t>
      </w:r>
      <w:r w:rsidRPr="00A20687">
        <w:rPr>
          <w:rFonts w:ascii="Times New Roman" w:hAnsi="Times New Roman" w:cs="Times New Roman"/>
          <w:b/>
          <w:bCs/>
          <w:sz w:val="24"/>
          <w:szCs w:val="24"/>
        </w:rPr>
        <w:t xml:space="preserve"> </w:t>
      </w:r>
      <w:r w:rsidRPr="00A20687">
        <w:rPr>
          <w:rFonts w:ascii="Times New Roman" w:hAnsi="Times New Roman" w:cs="Times New Roman"/>
          <w:bCs/>
          <w:sz w:val="24"/>
          <w:szCs w:val="24"/>
        </w:rPr>
        <w:t xml:space="preserve">/ </w:t>
      </w:r>
      <w:r w:rsidR="00A35948" w:rsidRPr="00A20687">
        <w:rPr>
          <w:rFonts w:ascii="Times New Roman" w:hAnsi="Times New Roman" w:cs="Times New Roman"/>
          <w:sz w:val="24"/>
          <w:szCs w:val="24"/>
        </w:rPr>
        <w:t>Az óvodások és alsó tagozatos tanulók tanulási kompetenciáinak mérése</w:t>
      </w:r>
      <w:r w:rsidRPr="00A20687">
        <w:rPr>
          <w:rFonts w:ascii="Times New Roman" w:hAnsi="Times New Roman" w:cs="Times New Roman"/>
          <w:sz w:val="24"/>
          <w:szCs w:val="24"/>
        </w:rPr>
        <w:t xml:space="preserve"> / </w:t>
      </w:r>
      <w:r w:rsidR="00A35948" w:rsidRPr="00A20687">
        <w:rPr>
          <w:rFonts w:ascii="Times New Roman" w:hAnsi="Times New Roman" w:cs="Times New Roman"/>
          <w:sz w:val="24"/>
          <w:szCs w:val="24"/>
        </w:rPr>
        <w:t>Measuring Approaches to Learning in Preschool and Elementary School</w:t>
      </w:r>
    </w:p>
    <w:p w14:paraId="4AD55C16" w14:textId="12512B7A" w:rsidR="00A35948" w:rsidRPr="00A20687" w:rsidRDefault="00A35948" w:rsidP="00F91586">
      <w:pPr>
        <w:shd w:val="clear" w:color="auto" w:fill="FFFFFF"/>
        <w:spacing w:after="0" w:line="240" w:lineRule="auto"/>
        <w:rPr>
          <w:rFonts w:ascii="Times New Roman" w:hAnsi="Times New Roman" w:cs="Times New Roman"/>
          <w:sz w:val="24"/>
          <w:szCs w:val="24"/>
        </w:rPr>
      </w:pPr>
      <w:r w:rsidRPr="00A20687">
        <w:rPr>
          <w:rFonts w:ascii="Times New Roman" w:hAnsi="Times New Roman" w:cs="Times New Roman"/>
          <w:b/>
          <w:sz w:val="24"/>
          <w:szCs w:val="24"/>
        </w:rPr>
        <w:t>Cieľ projektu</w:t>
      </w:r>
      <w:r w:rsidR="00F91586" w:rsidRPr="00A20687">
        <w:rPr>
          <w:rFonts w:ascii="Times New Roman" w:hAnsi="Times New Roman" w:cs="Times New Roman"/>
          <w:sz w:val="24"/>
          <w:szCs w:val="24"/>
        </w:rPr>
        <w:t>: J</w:t>
      </w:r>
      <w:r w:rsidRPr="00A20687">
        <w:rPr>
          <w:rFonts w:ascii="Times New Roman" w:hAnsi="Times New Roman" w:cs="Times New Roman"/>
          <w:sz w:val="24"/>
          <w:szCs w:val="24"/>
        </w:rPr>
        <w:t>e adaptácia a štandardizácia existujúcich zahraničných diagnostických nástrojov, ktoré sú vhodné na diagnostikovanie rozvoja osobnosti a učebnej kompetencie detí predškolského veku a žiakov mladšieho školského veku. Ide o adaptáciu a štandardizáciu nasledovných diagnostických nástrojov:</w:t>
      </w:r>
    </w:p>
    <w:p w14:paraId="763A8E3B" w14:textId="77777777" w:rsidR="00A35948" w:rsidRPr="00A20687" w:rsidRDefault="00A35948" w:rsidP="00A35948">
      <w:pPr>
        <w:pStyle w:val="Odsekzoznamu"/>
        <w:numPr>
          <w:ilvl w:val="0"/>
          <w:numId w:val="3"/>
        </w:numPr>
        <w:autoSpaceDE w:val="0"/>
        <w:autoSpaceDN w:val="0"/>
        <w:adjustRightInd w:val="0"/>
        <w:spacing w:after="0" w:line="240" w:lineRule="auto"/>
        <w:rPr>
          <w:rFonts w:ascii="Times New Roman" w:hAnsi="Times New Roman" w:cs="Times New Roman"/>
          <w:sz w:val="24"/>
          <w:szCs w:val="24"/>
        </w:rPr>
      </w:pPr>
      <w:r w:rsidRPr="00A20687">
        <w:rPr>
          <w:rFonts w:ascii="Times New Roman" w:hAnsi="Times New Roman" w:cs="Times New Roman"/>
          <w:sz w:val="24"/>
          <w:szCs w:val="24"/>
        </w:rPr>
        <w:t>Dotazník rozvoja dieťaťa slúžiaci na zmapovanie zručností a schopností dieťaťa na základe dlhodobého pozorovania,</w:t>
      </w:r>
    </w:p>
    <w:p w14:paraId="3F6F7042" w14:textId="77777777" w:rsidR="00A35948" w:rsidRPr="00A20687" w:rsidRDefault="00A35948" w:rsidP="00A35948">
      <w:pPr>
        <w:pStyle w:val="Odsekzoznamu"/>
        <w:numPr>
          <w:ilvl w:val="0"/>
          <w:numId w:val="3"/>
        </w:numPr>
        <w:autoSpaceDE w:val="0"/>
        <w:autoSpaceDN w:val="0"/>
        <w:adjustRightInd w:val="0"/>
        <w:spacing w:after="0" w:line="240" w:lineRule="auto"/>
        <w:rPr>
          <w:rFonts w:ascii="Times New Roman" w:hAnsi="Times New Roman" w:cs="Times New Roman"/>
          <w:sz w:val="24"/>
          <w:szCs w:val="24"/>
        </w:rPr>
      </w:pPr>
      <w:r w:rsidRPr="00A20687">
        <w:rPr>
          <w:rFonts w:ascii="Times New Roman" w:hAnsi="Times New Roman" w:cs="Times New Roman"/>
          <w:sz w:val="24"/>
          <w:szCs w:val="24"/>
        </w:rPr>
        <w:t>Dotazník merania Mastery Motivation (DMQ) slúžiaci na meranie výkonnej funkcie</w:t>
      </w:r>
    </w:p>
    <w:p w14:paraId="31327383" w14:textId="77777777" w:rsidR="00A35948" w:rsidRPr="00A20687" w:rsidRDefault="00A35948" w:rsidP="00A35948">
      <w:pPr>
        <w:pStyle w:val="Odsekzoznamu"/>
        <w:autoSpaceDE w:val="0"/>
        <w:autoSpaceDN w:val="0"/>
        <w:adjustRightInd w:val="0"/>
        <w:spacing w:after="0" w:line="240" w:lineRule="auto"/>
        <w:rPr>
          <w:rFonts w:ascii="Times New Roman" w:hAnsi="Times New Roman" w:cs="Times New Roman"/>
          <w:sz w:val="24"/>
          <w:szCs w:val="24"/>
        </w:rPr>
      </w:pPr>
      <w:r w:rsidRPr="00A20687">
        <w:rPr>
          <w:rFonts w:ascii="Times New Roman" w:hAnsi="Times New Roman" w:cs="Times New Roman"/>
          <w:sz w:val="24"/>
          <w:szCs w:val="24"/>
        </w:rPr>
        <w:t>motivácie,</w:t>
      </w:r>
    </w:p>
    <w:p w14:paraId="778632C4" w14:textId="77777777" w:rsidR="00A35948" w:rsidRPr="00A20687" w:rsidRDefault="00A35948" w:rsidP="00A35948">
      <w:pPr>
        <w:pStyle w:val="Odsekzoznamu"/>
        <w:numPr>
          <w:ilvl w:val="0"/>
          <w:numId w:val="3"/>
        </w:numPr>
        <w:shd w:val="clear" w:color="auto" w:fill="FFFFFF"/>
        <w:spacing w:after="0" w:line="240" w:lineRule="auto"/>
        <w:rPr>
          <w:rFonts w:ascii="Times New Roman" w:hAnsi="Times New Roman" w:cs="Times New Roman"/>
          <w:b/>
          <w:sz w:val="24"/>
          <w:szCs w:val="24"/>
        </w:rPr>
      </w:pPr>
      <w:r w:rsidRPr="00A20687">
        <w:rPr>
          <w:rFonts w:ascii="Times New Roman" w:hAnsi="Times New Roman" w:cs="Times New Roman"/>
          <w:sz w:val="24"/>
          <w:szCs w:val="24"/>
        </w:rPr>
        <w:t>Dotazník merania exekutívnych funkcií (CHEXI) detí a žiakov vo veku 4 až 8 rokov.</w:t>
      </w:r>
    </w:p>
    <w:p w14:paraId="1545053E" w14:textId="5F2FD5F3" w:rsidR="00A35948" w:rsidRPr="00A20687" w:rsidRDefault="00A35948" w:rsidP="00F91586">
      <w:pPr>
        <w:shd w:val="clear" w:color="auto" w:fill="FFFFFF"/>
        <w:spacing w:after="0" w:line="240" w:lineRule="auto"/>
        <w:rPr>
          <w:rFonts w:ascii="Times New Roman" w:hAnsi="Times New Roman" w:cs="Times New Roman"/>
          <w:sz w:val="24"/>
          <w:szCs w:val="24"/>
        </w:rPr>
      </w:pPr>
      <w:r w:rsidRPr="00A20687">
        <w:rPr>
          <w:rFonts w:ascii="Times New Roman" w:hAnsi="Times New Roman" w:cs="Times New Roman"/>
          <w:b/>
          <w:sz w:val="24"/>
          <w:szCs w:val="24"/>
        </w:rPr>
        <w:t xml:space="preserve">Zodpovedný riešiteľ projektu na PF UJS: </w:t>
      </w:r>
      <w:r w:rsidR="00F91586" w:rsidRPr="00A20687">
        <w:rPr>
          <w:rFonts w:ascii="Times New Roman" w:hAnsi="Times New Roman" w:cs="Times New Roman"/>
          <w:b/>
          <w:sz w:val="24"/>
          <w:szCs w:val="24"/>
        </w:rPr>
        <w:t xml:space="preserve"> </w:t>
      </w:r>
      <w:r w:rsidRPr="00A20687">
        <w:rPr>
          <w:rFonts w:ascii="Times New Roman" w:hAnsi="Times New Roman" w:cs="Times New Roman"/>
          <w:sz w:val="24"/>
          <w:szCs w:val="24"/>
        </w:rPr>
        <w:t>prof. Dr. Krisztián Józsa, PhD., DSc.</w:t>
      </w:r>
    </w:p>
    <w:p w14:paraId="54847E23" w14:textId="66B174AE" w:rsidR="00A35948" w:rsidRPr="00A20687" w:rsidRDefault="00A35948" w:rsidP="00A35948">
      <w:pPr>
        <w:shd w:val="clear" w:color="auto" w:fill="FFFFFF"/>
        <w:spacing w:after="0" w:line="240" w:lineRule="auto"/>
        <w:rPr>
          <w:rFonts w:ascii="Times New Roman" w:hAnsi="Times New Roman" w:cs="Times New Roman"/>
          <w:sz w:val="24"/>
          <w:szCs w:val="24"/>
        </w:rPr>
      </w:pPr>
      <w:r w:rsidRPr="00A20687">
        <w:rPr>
          <w:rFonts w:ascii="Times New Roman" w:hAnsi="Times New Roman" w:cs="Times New Roman"/>
          <w:b/>
          <w:sz w:val="24"/>
          <w:szCs w:val="24"/>
        </w:rPr>
        <w:t xml:space="preserve">Spoluriešitelia z PF UJS: </w:t>
      </w:r>
      <w:r w:rsidRPr="00A20687">
        <w:rPr>
          <w:rFonts w:ascii="Times New Roman" w:hAnsi="Times New Roman" w:cs="Times New Roman"/>
          <w:sz w:val="24"/>
          <w:szCs w:val="24"/>
        </w:rPr>
        <w:t>PaedDr. Diana Borbélyová, PhD. (zástupca vedúceho)</w:t>
      </w:r>
      <w:r w:rsidR="00F91586" w:rsidRPr="00A20687">
        <w:rPr>
          <w:rFonts w:ascii="Times New Roman" w:hAnsi="Times New Roman" w:cs="Times New Roman"/>
          <w:sz w:val="24"/>
          <w:szCs w:val="24"/>
        </w:rPr>
        <w:t xml:space="preserve">, </w:t>
      </w:r>
      <w:r w:rsidRPr="00A20687">
        <w:rPr>
          <w:rFonts w:ascii="Times New Roman" w:hAnsi="Times New Roman" w:cs="Times New Roman"/>
          <w:sz w:val="24"/>
          <w:szCs w:val="24"/>
        </w:rPr>
        <w:t>Mgr. Yvette Orsovics, PhD.</w:t>
      </w:r>
      <w:r w:rsidR="00F91586" w:rsidRPr="00A20687">
        <w:rPr>
          <w:rFonts w:ascii="Times New Roman" w:hAnsi="Times New Roman" w:cs="Times New Roman"/>
          <w:sz w:val="24"/>
          <w:szCs w:val="24"/>
        </w:rPr>
        <w:t xml:space="preserve">, </w:t>
      </w:r>
      <w:r w:rsidRPr="00A20687">
        <w:rPr>
          <w:rFonts w:ascii="Times New Roman" w:hAnsi="Times New Roman" w:cs="Times New Roman"/>
          <w:sz w:val="24"/>
          <w:szCs w:val="24"/>
        </w:rPr>
        <w:t>PaedDr. Alexandra Nagyová, PhD.</w:t>
      </w:r>
      <w:r w:rsidR="00F91586" w:rsidRPr="00A20687">
        <w:rPr>
          <w:rFonts w:ascii="Times New Roman" w:hAnsi="Times New Roman" w:cs="Times New Roman"/>
          <w:sz w:val="24"/>
          <w:szCs w:val="24"/>
        </w:rPr>
        <w:t xml:space="preserve">, </w:t>
      </w:r>
      <w:r w:rsidRPr="00A20687">
        <w:rPr>
          <w:rFonts w:ascii="Times New Roman" w:hAnsi="Times New Roman" w:cs="Times New Roman"/>
          <w:sz w:val="24"/>
          <w:szCs w:val="24"/>
        </w:rPr>
        <w:t>PaedDr. Zsuzsanna Szántó</w:t>
      </w:r>
    </w:p>
    <w:p w14:paraId="6A903AF8" w14:textId="536EAAC3" w:rsidR="00A35948" w:rsidRPr="00A20687" w:rsidRDefault="00A35948" w:rsidP="00A35948">
      <w:pPr>
        <w:shd w:val="clear" w:color="auto" w:fill="FFFFFF"/>
        <w:spacing w:after="0" w:line="240" w:lineRule="auto"/>
        <w:rPr>
          <w:rFonts w:ascii="Times New Roman" w:hAnsi="Times New Roman" w:cs="Times New Roman"/>
          <w:sz w:val="24"/>
          <w:szCs w:val="24"/>
        </w:rPr>
      </w:pPr>
      <w:r w:rsidRPr="00A20687">
        <w:rPr>
          <w:rFonts w:ascii="Times New Roman" w:hAnsi="Times New Roman" w:cs="Times New Roman"/>
          <w:b/>
          <w:sz w:val="24"/>
          <w:szCs w:val="24"/>
        </w:rPr>
        <w:t xml:space="preserve">Doba trvania projektu: </w:t>
      </w:r>
      <w:r w:rsidR="00F91586" w:rsidRPr="00A20687">
        <w:rPr>
          <w:rFonts w:ascii="Times New Roman" w:hAnsi="Times New Roman" w:cs="Times New Roman"/>
          <w:b/>
          <w:sz w:val="24"/>
          <w:szCs w:val="24"/>
        </w:rPr>
        <w:t xml:space="preserve"> </w:t>
      </w:r>
      <w:r w:rsidRPr="00A20687">
        <w:rPr>
          <w:rFonts w:ascii="Times New Roman" w:hAnsi="Times New Roman" w:cs="Times New Roman"/>
          <w:sz w:val="24"/>
          <w:szCs w:val="24"/>
        </w:rPr>
        <w:t>2025-2027</w:t>
      </w:r>
    </w:p>
    <w:p w14:paraId="5A9181CC" w14:textId="77777777" w:rsidR="00A35948" w:rsidRPr="00A20687" w:rsidRDefault="00A35948" w:rsidP="00A35948">
      <w:pPr>
        <w:shd w:val="clear" w:color="auto" w:fill="FFFFFF"/>
        <w:spacing w:after="0" w:line="240" w:lineRule="auto"/>
        <w:rPr>
          <w:rFonts w:ascii="Times New Roman" w:hAnsi="Times New Roman" w:cs="Times New Roman"/>
          <w:b/>
          <w:sz w:val="24"/>
          <w:szCs w:val="24"/>
        </w:rPr>
      </w:pPr>
      <w:r w:rsidRPr="00A20687">
        <w:rPr>
          <w:rFonts w:ascii="Times New Roman" w:hAnsi="Times New Roman" w:cs="Times New Roman"/>
          <w:b/>
          <w:sz w:val="24"/>
          <w:szCs w:val="24"/>
        </w:rPr>
        <w:t>Financovanie projektu – A projekt finanszírozása</w:t>
      </w:r>
    </w:p>
    <w:p w14:paraId="50CE5374" w14:textId="09F47105" w:rsidR="004876A4" w:rsidRPr="00A20687" w:rsidRDefault="00A35948" w:rsidP="00F91586">
      <w:pPr>
        <w:shd w:val="clear" w:color="auto" w:fill="FFFFFF"/>
        <w:spacing w:after="0" w:line="240" w:lineRule="auto"/>
        <w:rPr>
          <w:rFonts w:ascii="Times New Roman" w:hAnsi="Times New Roman" w:cs="Times New Roman"/>
          <w:b/>
          <w:sz w:val="24"/>
          <w:szCs w:val="24"/>
        </w:rPr>
      </w:pPr>
      <w:r w:rsidRPr="00A20687">
        <w:rPr>
          <w:rFonts w:ascii="Times New Roman" w:hAnsi="Times New Roman" w:cs="Times New Roman"/>
          <w:b/>
          <w:sz w:val="24"/>
          <w:szCs w:val="24"/>
        </w:rPr>
        <w:t>PF UJS ako (spolu)riešiteľské pracovisko s prideleným rozpočtom</w:t>
      </w:r>
      <w:r w:rsidR="00F91586" w:rsidRPr="00A20687">
        <w:rPr>
          <w:rFonts w:ascii="Times New Roman" w:hAnsi="Times New Roman" w:cs="Times New Roman"/>
          <w:b/>
          <w:sz w:val="24"/>
          <w:szCs w:val="24"/>
        </w:rPr>
        <w:t>.</w:t>
      </w:r>
    </w:p>
    <w:p w14:paraId="01A09307" w14:textId="08352E97" w:rsidR="001D798F" w:rsidRPr="00A20687" w:rsidRDefault="001D798F" w:rsidP="00F91586">
      <w:pPr>
        <w:shd w:val="clear" w:color="auto" w:fill="FFFFFF"/>
        <w:spacing w:after="0" w:line="240" w:lineRule="auto"/>
        <w:rPr>
          <w:rFonts w:ascii="Times New Roman" w:hAnsi="Times New Roman" w:cs="Times New Roman"/>
          <w:b/>
          <w:sz w:val="24"/>
          <w:szCs w:val="24"/>
        </w:rPr>
      </w:pPr>
    </w:p>
    <w:p w14:paraId="7B490F6D" w14:textId="3CE1B342" w:rsidR="001D798F" w:rsidRPr="00A20687" w:rsidRDefault="001D798F" w:rsidP="00F91586">
      <w:pPr>
        <w:shd w:val="clear" w:color="auto" w:fill="FFFFFF"/>
        <w:spacing w:after="0" w:line="240" w:lineRule="auto"/>
        <w:rPr>
          <w:rFonts w:ascii="Times New Roman" w:hAnsi="Times New Roman" w:cs="Times New Roman"/>
          <w:b/>
          <w:sz w:val="24"/>
          <w:szCs w:val="24"/>
        </w:rPr>
      </w:pPr>
    </w:p>
    <w:p w14:paraId="49E2722C" w14:textId="00663E3E" w:rsidR="00BF56DF" w:rsidRPr="00A20687" w:rsidRDefault="00BF56DF" w:rsidP="00BF56DF">
      <w:pPr>
        <w:spacing w:after="0" w:line="240" w:lineRule="auto"/>
        <w:jc w:val="both"/>
        <w:rPr>
          <w:rFonts w:ascii="Times New Roman" w:eastAsia="Times New Roman" w:hAnsi="Times New Roman" w:cs="Times New Roman"/>
          <w:color w:val="000000"/>
          <w:sz w:val="24"/>
          <w:szCs w:val="24"/>
          <w:lang w:eastAsia="hu-HU"/>
        </w:rPr>
      </w:pPr>
      <w:r w:rsidRPr="00A20687">
        <w:rPr>
          <w:rFonts w:ascii="Times New Roman" w:hAnsi="Times New Roman" w:cs="Times New Roman"/>
          <w:b/>
          <w:bCs/>
          <w:sz w:val="24"/>
          <w:szCs w:val="24"/>
        </w:rPr>
        <w:t>KEGA</w:t>
      </w:r>
      <w:r w:rsidRPr="00A20687">
        <w:rPr>
          <w:rFonts w:ascii="Times New Roman" w:hAnsi="Times New Roman" w:cs="Times New Roman"/>
          <w:b/>
          <w:bCs/>
          <w:sz w:val="24"/>
          <w:szCs w:val="24"/>
        </w:rPr>
        <w:t xml:space="preserve"> </w:t>
      </w:r>
      <w:r w:rsidRPr="00A20687">
        <w:rPr>
          <w:rFonts w:ascii="Times New Roman" w:eastAsia="Times New Roman" w:hAnsi="Times New Roman" w:cs="Times New Roman"/>
          <w:b/>
          <w:bCs/>
          <w:color w:val="000000"/>
          <w:sz w:val="24"/>
          <w:szCs w:val="24"/>
          <w:lang w:eastAsia="hu-HU"/>
        </w:rPr>
        <w:t>001UJS-4/2025</w:t>
      </w:r>
      <w:r w:rsidRPr="00A20687">
        <w:rPr>
          <w:rFonts w:ascii="Times New Roman" w:eastAsia="Times New Roman" w:hAnsi="Times New Roman" w:cs="Times New Roman"/>
          <w:b/>
          <w:bCs/>
          <w:color w:val="000000"/>
          <w:sz w:val="24"/>
          <w:szCs w:val="24"/>
          <w:lang w:eastAsia="hu-HU"/>
        </w:rPr>
        <w:t xml:space="preserve"> </w:t>
      </w:r>
      <w:r w:rsidRPr="00A20687">
        <w:rPr>
          <w:rFonts w:ascii="Times New Roman" w:eastAsia="Times New Roman" w:hAnsi="Times New Roman" w:cs="Times New Roman"/>
          <w:b/>
          <w:bCs/>
          <w:color w:val="000000"/>
          <w:sz w:val="24"/>
          <w:szCs w:val="24"/>
          <w:lang w:eastAsia="hu-HU"/>
        </w:rPr>
        <w:t>Chrestomatia z kultúrneho kontextu dolnozemských Slovákov I.</w:t>
      </w:r>
      <w:r w:rsidRPr="00A20687">
        <w:rPr>
          <w:rFonts w:ascii="Times New Roman" w:eastAsia="Times New Roman" w:hAnsi="Times New Roman" w:cs="Times New Roman"/>
          <w:color w:val="000000"/>
          <w:sz w:val="24"/>
          <w:szCs w:val="24"/>
          <w:lang w:eastAsia="hu-HU"/>
        </w:rPr>
        <w:t xml:space="preserve"> / </w:t>
      </w:r>
      <w:r w:rsidRPr="00A20687">
        <w:rPr>
          <w:rFonts w:ascii="Times New Roman" w:eastAsia="Times New Roman" w:hAnsi="Times New Roman" w:cs="Times New Roman"/>
          <w:color w:val="000000"/>
          <w:sz w:val="24"/>
          <w:szCs w:val="24"/>
          <w:lang w:eastAsia="hu-HU"/>
        </w:rPr>
        <w:t>Chrestomatia az alföldi szlovákok kulturális kontextusából I.</w:t>
      </w:r>
    </w:p>
    <w:p w14:paraId="365EF080" w14:textId="746F5906" w:rsidR="00BF56DF" w:rsidRPr="00A20687" w:rsidRDefault="00BF56DF" w:rsidP="00BF56DF">
      <w:pPr>
        <w:shd w:val="clear" w:color="auto" w:fill="FFFFFF"/>
        <w:spacing w:after="0" w:line="240" w:lineRule="auto"/>
        <w:rPr>
          <w:rFonts w:ascii="Times New Roman" w:eastAsia="Times New Roman" w:hAnsi="Times New Roman" w:cs="Times New Roman"/>
          <w:sz w:val="24"/>
          <w:szCs w:val="24"/>
          <w:lang w:eastAsia="hu-HU"/>
        </w:rPr>
      </w:pPr>
      <w:r w:rsidRPr="00A20687">
        <w:rPr>
          <w:rFonts w:ascii="Times New Roman" w:hAnsi="Times New Roman" w:cs="Times New Roman"/>
          <w:b/>
          <w:sz w:val="24"/>
          <w:szCs w:val="24"/>
        </w:rPr>
        <w:t>Cieľ projektu:</w:t>
      </w:r>
      <w:r w:rsidRPr="00A20687">
        <w:rPr>
          <w:rFonts w:ascii="Times New Roman" w:hAnsi="Times New Roman" w:cs="Times New Roman"/>
          <w:b/>
          <w:sz w:val="24"/>
          <w:szCs w:val="24"/>
        </w:rPr>
        <w:t xml:space="preserve"> </w:t>
      </w:r>
      <w:r w:rsidRPr="00A20687">
        <w:rPr>
          <w:rFonts w:ascii="Times New Roman" w:eastAsia="Times New Roman" w:hAnsi="Times New Roman" w:cs="Times New Roman"/>
          <w:sz w:val="24"/>
          <w:szCs w:val="24"/>
          <w:lang w:eastAsia="hu-HU"/>
        </w:rPr>
        <w:t>Projekt by chcel poukázať na viackontextovosť (avšak aj na celistvosť) slovenskej literatúry. Bol by konkrétnym výstupom z tejto teorémy, zameraný na relatívne komplexný (t. j. literárnovedný, interpretačný i didaktický) zreteľ na literárnu tvorbu Slovákov v Rumunsku. Tá by sa aj takouto formou integrovala do univerzitného kontextu. Uvádzaná knižná publikácia (ako záverečný výstup projektu) by tak tvorila ukážkový medailón viacrozmerného tvorivého úsilia jednotlivých autorov a ich literárnej tvorby. Cieľom projektu by bol aj výstup, t. j. vytvorenie modulov pre realizáciu e-learningových kurzov v systéme „Moodle”, časopisecké i zborníkové publikovanie výsledkov čiastkových výskumov, resp. poskytnutie chýbajúcej učebnej pomôcky knižného formátu v rámci konkrétnej disciplíny študijného programu v rámci diverzifikácie vysokoškolského štúdia.</w:t>
      </w:r>
    </w:p>
    <w:p w14:paraId="4E12C7F9" w14:textId="7C24E518" w:rsidR="00BF56DF" w:rsidRPr="00A20687" w:rsidRDefault="00BF56DF" w:rsidP="00BF56DF">
      <w:pPr>
        <w:shd w:val="clear" w:color="auto" w:fill="FFFFFF"/>
        <w:spacing w:after="0" w:line="240" w:lineRule="auto"/>
        <w:rPr>
          <w:rFonts w:ascii="Times New Roman" w:hAnsi="Times New Roman" w:cs="Times New Roman"/>
          <w:sz w:val="24"/>
          <w:szCs w:val="24"/>
        </w:rPr>
      </w:pPr>
      <w:r w:rsidRPr="00A20687">
        <w:rPr>
          <w:rFonts w:ascii="Times New Roman" w:hAnsi="Times New Roman" w:cs="Times New Roman"/>
          <w:b/>
          <w:sz w:val="24"/>
          <w:szCs w:val="24"/>
        </w:rPr>
        <w:t xml:space="preserve">Zodpovedný riešiteľ projektu na PF UJS: </w:t>
      </w:r>
      <w:r w:rsidRPr="00A20687">
        <w:rPr>
          <w:rFonts w:ascii="Times New Roman" w:hAnsi="Times New Roman" w:cs="Times New Roman"/>
          <w:b/>
          <w:sz w:val="24"/>
          <w:szCs w:val="24"/>
        </w:rPr>
        <w:t xml:space="preserve"> </w:t>
      </w:r>
      <w:r w:rsidRPr="00A20687">
        <w:rPr>
          <w:rFonts w:ascii="Times New Roman" w:hAnsi="Times New Roman" w:cs="Times New Roman"/>
          <w:sz w:val="24"/>
          <w:szCs w:val="24"/>
        </w:rPr>
        <w:t>doc. PaedDr. Patrik Šenkár, PhD.</w:t>
      </w:r>
    </w:p>
    <w:p w14:paraId="165ED845" w14:textId="1AA60B99" w:rsidR="00BF56DF" w:rsidRPr="00A20687" w:rsidRDefault="00BF56DF" w:rsidP="00BF56DF">
      <w:pPr>
        <w:shd w:val="clear" w:color="auto" w:fill="FFFFFF"/>
        <w:spacing w:after="0" w:line="240" w:lineRule="auto"/>
        <w:rPr>
          <w:rFonts w:ascii="Times New Roman" w:hAnsi="Times New Roman" w:cs="Times New Roman"/>
          <w:b/>
          <w:sz w:val="24"/>
          <w:szCs w:val="24"/>
        </w:rPr>
      </w:pPr>
      <w:r w:rsidRPr="00A20687">
        <w:rPr>
          <w:rFonts w:ascii="Times New Roman" w:hAnsi="Times New Roman" w:cs="Times New Roman"/>
          <w:b/>
          <w:sz w:val="24"/>
          <w:szCs w:val="24"/>
        </w:rPr>
        <w:t>Spoluriešitelia z PF UJS:</w:t>
      </w:r>
      <w:r w:rsidRPr="00A20687">
        <w:rPr>
          <w:rFonts w:ascii="Times New Roman" w:hAnsi="Times New Roman" w:cs="Times New Roman"/>
          <w:b/>
          <w:sz w:val="24"/>
          <w:szCs w:val="24"/>
        </w:rPr>
        <w:t xml:space="preserve"> </w:t>
      </w:r>
      <w:r w:rsidRPr="00A20687">
        <w:rPr>
          <w:rFonts w:ascii="Times New Roman" w:hAnsi="Times New Roman" w:cs="Times New Roman"/>
          <w:sz w:val="24"/>
          <w:szCs w:val="24"/>
        </w:rPr>
        <w:t>prof. PhDr. Juraj Vaňko, CSc.</w:t>
      </w:r>
      <w:r w:rsidRPr="00A20687">
        <w:rPr>
          <w:rFonts w:ascii="Times New Roman" w:hAnsi="Times New Roman" w:cs="Times New Roman"/>
          <w:sz w:val="24"/>
          <w:szCs w:val="24"/>
        </w:rPr>
        <w:t xml:space="preserve">, </w:t>
      </w:r>
      <w:r w:rsidRPr="00A20687">
        <w:rPr>
          <w:rFonts w:ascii="Times New Roman" w:hAnsi="Times New Roman" w:cs="Times New Roman"/>
          <w:sz w:val="24"/>
          <w:szCs w:val="24"/>
        </w:rPr>
        <w:t>PaedDr. Jaroslav Vlnka, PhD.</w:t>
      </w:r>
      <w:r w:rsidRPr="00A20687">
        <w:rPr>
          <w:rFonts w:ascii="Times New Roman" w:hAnsi="Times New Roman" w:cs="Times New Roman"/>
          <w:sz w:val="24"/>
          <w:szCs w:val="24"/>
        </w:rPr>
        <w:t xml:space="preserve">, </w:t>
      </w:r>
    </w:p>
    <w:p w14:paraId="212B8267" w14:textId="6BA7F1A5" w:rsidR="00BF56DF" w:rsidRPr="00A20687" w:rsidRDefault="00BF56DF" w:rsidP="00BF56DF">
      <w:pPr>
        <w:shd w:val="clear" w:color="auto" w:fill="FFFFFF"/>
        <w:spacing w:after="0" w:line="240" w:lineRule="auto"/>
        <w:rPr>
          <w:rFonts w:ascii="Times New Roman" w:hAnsi="Times New Roman" w:cs="Times New Roman"/>
          <w:b/>
          <w:sz w:val="24"/>
          <w:szCs w:val="24"/>
        </w:rPr>
      </w:pPr>
      <w:r w:rsidRPr="00A20687">
        <w:rPr>
          <w:rFonts w:ascii="Times New Roman" w:hAnsi="Times New Roman" w:cs="Times New Roman"/>
          <w:b/>
          <w:sz w:val="24"/>
          <w:szCs w:val="24"/>
        </w:rPr>
        <w:t xml:space="preserve">Doba trvania projektu: </w:t>
      </w:r>
      <w:r w:rsidRPr="00A20687">
        <w:rPr>
          <w:rFonts w:ascii="Times New Roman" w:hAnsi="Times New Roman" w:cs="Times New Roman"/>
          <w:b/>
          <w:sz w:val="24"/>
          <w:szCs w:val="24"/>
        </w:rPr>
        <w:t xml:space="preserve"> </w:t>
      </w:r>
      <w:r w:rsidRPr="00A20687">
        <w:rPr>
          <w:rFonts w:ascii="Times New Roman" w:hAnsi="Times New Roman" w:cs="Times New Roman"/>
          <w:sz w:val="24"/>
          <w:szCs w:val="24"/>
        </w:rPr>
        <w:t>2025–2026</w:t>
      </w:r>
    </w:p>
    <w:p w14:paraId="087DCB31" w14:textId="7619EC0C" w:rsidR="00BF56DF" w:rsidRPr="00A20687" w:rsidRDefault="00BF56DF" w:rsidP="00BF56DF">
      <w:pPr>
        <w:shd w:val="clear" w:color="auto" w:fill="FFFFFF"/>
        <w:spacing w:after="0" w:line="240" w:lineRule="auto"/>
        <w:rPr>
          <w:rFonts w:ascii="Times New Roman" w:hAnsi="Times New Roman" w:cs="Times New Roman"/>
          <w:b/>
          <w:sz w:val="24"/>
          <w:szCs w:val="24"/>
        </w:rPr>
      </w:pPr>
      <w:r w:rsidRPr="00A20687">
        <w:rPr>
          <w:rFonts w:ascii="Times New Roman" w:hAnsi="Times New Roman" w:cs="Times New Roman"/>
          <w:b/>
          <w:sz w:val="24"/>
          <w:szCs w:val="24"/>
        </w:rPr>
        <w:t>PF UJS ako (spolu)riešiteľské pracovisko s prideleným rozpočtom</w:t>
      </w:r>
      <w:r w:rsidRPr="00A20687">
        <w:rPr>
          <w:rFonts w:ascii="Times New Roman" w:hAnsi="Times New Roman" w:cs="Times New Roman"/>
          <w:b/>
          <w:sz w:val="24"/>
          <w:szCs w:val="24"/>
        </w:rPr>
        <w:t>.</w:t>
      </w:r>
    </w:p>
    <w:p w14:paraId="5B818CE8" w14:textId="14078690" w:rsidR="00BF56DF" w:rsidRPr="00A20687" w:rsidRDefault="00BF56DF" w:rsidP="00BF56DF">
      <w:pPr>
        <w:shd w:val="clear" w:color="auto" w:fill="FFFFFF"/>
        <w:spacing w:after="0" w:line="240" w:lineRule="auto"/>
        <w:rPr>
          <w:rFonts w:ascii="Times New Roman" w:hAnsi="Times New Roman" w:cs="Times New Roman"/>
          <w:b/>
          <w:sz w:val="24"/>
          <w:szCs w:val="24"/>
        </w:rPr>
      </w:pPr>
    </w:p>
    <w:p w14:paraId="7FC1F376" w14:textId="4EA5FC10" w:rsidR="00BF56DF" w:rsidRPr="00A20687" w:rsidRDefault="00BF56DF" w:rsidP="00BF56DF">
      <w:pPr>
        <w:shd w:val="clear" w:color="auto" w:fill="FFFFFF"/>
        <w:spacing w:after="0" w:line="240" w:lineRule="auto"/>
        <w:rPr>
          <w:rFonts w:ascii="Times New Roman" w:hAnsi="Times New Roman" w:cs="Times New Roman"/>
          <w:b/>
          <w:sz w:val="24"/>
          <w:szCs w:val="24"/>
        </w:rPr>
      </w:pPr>
    </w:p>
    <w:p w14:paraId="50C3D7F0" w14:textId="77777777" w:rsidR="00BF56DF" w:rsidRPr="00A20687" w:rsidRDefault="00BF56DF" w:rsidP="00BF56DF">
      <w:pPr>
        <w:shd w:val="clear" w:color="auto" w:fill="FFFFFF"/>
        <w:spacing w:after="0" w:line="240" w:lineRule="auto"/>
        <w:rPr>
          <w:rFonts w:ascii="Times New Roman" w:hAnsi="Times New Roman" w:cs="Times New Roman"/>
          <w:sz w:val="24"/>
          <w:szCs w:val="24"/>
          <w:lang w:eastAsia="sk-SK"/>
        </w:rPr>
      </w:pPr>
    </w:p>
    <w:sectPr w:rsidR="00BF56DF" w:rsidRPr="00A20687" w:rsidSect="00F328C1">
      <w:pgSz w:w="11906" w:h="16838"/>
      <w:pgMar w:top="1134" w:right="1134"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269C0"/>
    <w:multiLevelType w:val="hybridMultilevel"/>
    <w:tmpl w:val="653665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8332363"/>
    <w:multiLevelType w:val="hybridMultilevel"/>
    <w:tmpl w:val="58BA56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592002"/>
    <w:multiLevelType w:val="hybridMultilevel"/>
    <w:tmpl w:val="81AE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11BD6"/>
    <w:multiLevelType w:val="hybridMultilevel"/>
    <w:tmpl w:val="2FBEFD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60126F31"/>
    <w:multiLevelType w:val="hybridMultilevel"/>
    <w:tmpl w:val="D10426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34"/>
    <w:rsid w:val="000B3C4C"/>
    <w:rsid w:val="00145654"/>
    <w:rsid w:val="001D798F"/>
    <w:rsid w:val="002E6F0A"/>
    <w:rsid w:val="003A2F4C"/>
    <w:rsid w:val="003C3F91"/>
    <w:rsid w:val="004876A4"/>
    <w:rsid w:val="00576CAB"/>
    <w:rsid w:val="00577AA1"/>
    <w:rsid w:val="005E4A9B"/>
    <w:rsid w:val="006271BD"/>
    <w:rsid w:val="00690BC7"/>
    <w:rsid w:val="00745890"/>
    <w:rsid w:val="00871843"/>
    <w:rsid w:val="008725F5"/>
    <w:rsid w:val="009346BC"/>
    <w:rsid w:val="009669F9"/>
    <w:rsid w:val="009D0871"/>
    <w:rsid w:val="00A20687"/>
    <w:rsid w:val="00A35948"/>
    <w:rsid w:val="00A843DB"/>
    <w:rsid w:val="00AB30F5"/>
    <w:rsid w:val="00AC46C0"/>
    <w:rsid w:val="00B64177"/>
    <w:rsid w:val="00BF56DF"/>
    <w:rsid w:val="00D53952"/>
    <w:rsid w:val="00D81AB9"/>
    <w:rsid w:val="00E85FCE"/>
    <w:rsid w:val="00E9119C"/>
    <w:rsid w:val="00F328C1"/>
    <w:rsid w:val="00F57334"/>
    <w:rsid w:val="00F915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F025"/>
  <w15:chartTrackingRefBased/>
  <w15:docId w15:val="{94E56052-4D39-44D5-B680-B121CF20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77AA1"/>
    <w:pPr>
      <w:ind w:left="720"/>
      <w:contextualSpacing/>
    </w:pPr>
  </w:style>
  <w:style w:type="table" w:styleId="Mriekatabuky">
    <w:name w:val="Table Grid"/>
    <w:basedOn w:val="Normlnatabuka"/>
    <w:uiPriority w:val="39"/>
    <w:rsid w:val="001D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C05C-D171-41D8-9EBE-FB5C606B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807</Words>
  <Characters>4606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Bartal Mária</cp:lastModifiedBy>
  <cp:revision>7</cp:revision>
  <cp:lastPrinted>2020-08-12T09:15:00Z</cp:lastPrinted>
  <dcterms:created xsi:type="dcterms:W3CDTF">2025-06-12T07:01:00Z</dcterms:created>
  <dcterms:modified xsi:type="dcterms:W3CDTF">2025-06-12T07:20:00Z</dcterms:modified>
</cp:coreProperties>
</file>